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F10" w:rsidRDefault="00323D04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4545330</wp:posOffset>
            </wp:positionH>
            <wp:positionV relativeFrom="paragraph">
              <wp:posOffset>0</wp:posOffset>
            </wp:positionV>
            <wp:extent cx="1714500" cy="1929130"/>
            <wp:effectExtent l="0" t="0" r="0" b="0"/>
            <wp:wrapThrough wrapText="bothSides">
              <wp:wrapPolygon edited="0">
                <wp:start x="0" y="0"/>
                <wp:lineTo x="0" y="21330"/>
                <wp:lineTo x="21360" y="21330"/>
                <wp:lineTo x="21360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929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198A">
        <w:rPr>
          <w:rFonts w:ascii="Arial" w:eastAsia="Times New Roman" w:hAnsi="Arial" w:cs="Arial"/>
          <w:noProof/>
          <w:color w:val="000000"/>
          <w:lang w:eastAsia="ru-RU"/>
        </w:rPr>
        <w:drawing>
          <wp:anchor distT="0" distB="0" distL="114300" distR="114300" simplePos="0" relativeHeight="251708416" behindDoc="0" locked="0" layoutInCell="1" allowOverlap="1" wp14:anchorId="78576F71" wp14:editId="4D5B46F9">
            <wp:simplePos x="0" y="0"/>
            <wp:positionH relativeFrom="column">
              <wp:posOffset>259080</wp:posOffset>
            </wp:positionH>
            <wp:positionV relativeFrom="paragraph">
              <wp:posOffset>0</wp:posOffset>
            </wp:positionV>
            <wp:extent cx="3295650" cy="1028700"/>
            <wp:effectExtent l="0" t="0" r="0" b="0"/>
            <wp:wrapSquare wrapText="bothSides"/>
            <wp:docPr id="16399" name="Рисунок 16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69AB" w:rsidRPr="00AC16D6">
        <w:rPr>
          <w:rFonts w:ascii="Calibri" w:hAnsi="Calibri" w:cs="Calibri"/>
          <w:noProof/>
          <w:color w:val="1A2D5F"/>
          <w:kern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B1E683" wp14:editId="79E50D79">
                <wp:simplePos x="0" y="0"/>
                <wp:positionH relativeFrom="column">
                  <wp:posOffset>697230</wp:posOffset>
                </wp:positionH>
                <wp:positionV relativeFrom="paragraph">
                  <wp:posOffset>1107440</wp:posOffset>
                </wp:positionV>
                <wp:extent cx="2915920" cy="396240"/>
                <wp:effectExtent l="0" t="0" r="0" b="3810"/>
                <wp:wrapSquare wrapText="bothSides"/>
                <wp:docPr id="11329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592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55FF" w:rsidRPr="000635C8" w:rsidRDefault="00DD55FF" w:rsidP="00201816">
                            <w:pPr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0635C8">
                              <w:rPr>
                                <w:b/>
                                <w:color w:val="244061" w:themeColor="accent1" w:themeShade="80"/>
                                <w:sz w:val="36"/>
                                <w:szCs w:val="36"/>
                              </w:rPr>
                              <w:t>Возвращение легенды!</w:t>
                            </w:r>
                            <w:r w:rsidRPr="000635C8">
                              <w:rPr>
                                <w:rFonts w:ascii="Calibri" w:hAnsi="Calibri" w:cs="Calibri"/>
                                <w:noProof/>
                                <w:color w:val="1A2D5F"/>
                                <w:kern w:val="24"/>
                                <w:sz w:val="36"/>
                                <w:szCs w:val="36"/>
                                <w:lang w:eastAsia="ru-RU"/>
                              </w:rPr>
                              <w:t xml:space="preserve"> </w:t>
                            </w:r>
                          </w:p>
                          <w:p w:rsidR="00DD55FF" w:rsidRPr="00AF134E" w:rsidRDefault="00DD55FF" w:rsidP="00201816">
                            <w:pPr>
                              <w:pStyle w:val="a6"/>
                              <w:rPr>
                                <w:rFonts w:ascii="Calibri" w:hAnsi="Calibri" w:cs="Calibri"/>
                                <w:color w:val="1A2D5F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B1E683" id="Прямоугольник 1" o:spid="_x0000_s1026" style="position:absolute;margin-left:54.9pt;margin-top:87.2pt;width:229.6pt;height:3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XskowIAAFgFAAAOAAAAZHJzL2Uyb0RvYy54bWysVN1u0zAUvkfiHSzfZ/lZ2jVR02lrGm4G&#10;TBo8gJs4jUViB9trOiEkJG6ReAQeghvEz54hfSOO3bVrtxsE5MKK7ePvfOd8nz0+XTU1WlKpmOAJ&#10;9o88jCjPRcH4IsGvX2XOCCOlCS9ILThN8A1V+HTy9Mm4a2MaiErUBZUIQLiKuzbBldZt7Loqr2hD&#10;1JFoKYfNUsiGaJjKhVtI0gF6U7uB5w3dTsiilSKnSsFqutnEE4tfljTXL8tSUY3qBAM3bUdpx7kZ&#10;3cmYxAtJ2orldzTIX7BoCOOQdAeVEk3QtWSPoBqWS6FEqY9y0biiLFlObQ1Qje89qOaqIi21tUBz&#10;VLtrk/p/sPmL5aVErADt/OMgwoiTBmTqv6w/rD/3P/vb9cf+a3/b/1h/6n/13/rvyDc961oVw9Gr&#10;9lKaqlV7IfI3CnExrQhf0DMpRVdRUgBTG+8eHDATBUfRvHsuCkhHrrWw7VuVsjGA0Bi0sird7FSi&#10;K41yWAwifxAFIGYOe8fRMAitjC6Jt6dbqfQzKhpkfhIswQUWnSwvlAb2ELoNMcm4yFhdWyfU/GAB&#10;AjcrkBuOmj3Dwgr7LvKi2Wg2Cp0wGM6c0EtT5yybhs4w808G6XE6nab+e5PXD+OKFQXlJs3WZH74&#10;ZyLe2X1jj53NlKhZYeAMJSUX82kt0ZKAyTP7GY2A/F6Ye0jDbkMtD0ryoZnnQeRkw9GJE2bhwIlO&#10;vJHj+dF5NPTCKEyzw5IuGKf/XhLqEhwNgoFVaY/0g9o8+z2ujcQN0/CM1KxJ8GgXRGJjwRkvrLSa&#10;sHrzv9cKQ/++FdCxrdDWsMajG6/r1XwFKMa4c1HcgHU7eDMSrN5eE2muqHHRGbi4ZNZg94GAbiZw&#10;fW2eu6fGvA/7cxt1/yBOfgMAAP//AwBQSwMEFAAGAAgAAAAhAHD5j0HiAAAACwEAAA8AAABkcnMv&#10;ZG93bnJldi54bWxMj0FLw0AQhe+C/2EZwYvYjbWmbcymSEEsIhTT2vM2OybB7Gya3Sbx3zue9DaP&#10;ebz3vXQ12kb02PnakYK7SQQCqXCmplLBfvd8uwDhgyajG0eo4Bs9rLLLi1Qnxg30jn0eSsEh5BOt&#10;oAqhTaT0RYVW+4lrkfj36TqrA8uulKbTA4fbRk6jKJZW18QNlW5xXWHxlZ+tgqHY9ofd24vc3hw2&#10;jk6b0zr/eFXq+mp8egQRcAx/ZvjFZ3TImOnozmS8aFhHS0YPfMxnMxDseIiXvO6oYHofL0Bmqfy/&#10;IfsBAAD//wMAUEsBAi0AFAAGAAgAAAAhALaDOJL+AAAA4QEAABMAAAAAAAAAAAAAAAAAAAAAAFtD&#10;b250ZW50X1R5cGVzXS54bWxQSwECLQAUAAYACAAAACEAOP0h/9YAAACUAQAACwAAAAAAAAAAAAAA&#10;AAAvAQAAX3JlbHMvLnJlbHNQSwECLQAUAAYACAAAACEAPCl7JKMCAABYBQAADgAAAAAAAAAAAAAA&#10;AAAuAgAAZHJzL2Uyb0RvYy54bWxQSwECLQAUAAYACAAAACEAcPmPQeIAAAALAQAADwAAAAAAAAAA&#10;AAAAAAD9BAAAZHJzL2Rvd25yZXYueG1sUEsFBgAAAAAEAAQA8wAAAAwGAAAAAA==&#10;" filled="f" stroked="f">
                <v:textbox>
                  <w:txbxContent>
                    <w:p w:rsidR="00DD55FF" w:rsidRPr="000635C8" w:rsidRDefault="00DD55FF" w:rsidP="00201816">
                      <w:pPr>
                        <w:rPr>
                          <w:sz w:val="36"/>
                          <w:szCs w:val="36"/>
                          <w:lang w:val="en-US"/>
                        </w:rPr>
                      </w:pPr>
                      <w:r w:rsidRPr="000635C8">
                        <w:rPr>
                          <w:b/>
                          <w:color w:val="244061" w:themeColor="accent1" w:themeShade="80"/>
                          <w:sz w:val="36"/>
                          <w:szCs w:val="36"/>
                        </w:rPr>
                        <w:t>Возвращение легенды!</w:t>
                      </w:r>
                      <w:r w:rsidRPr="000635C8">
                        <w:rPr>
                          <w:rFonts w:ascii="Calibri" w:hAnsi="Calibri" w:cs="Calibri"/>
                          <w:noProof/>
                          <w:color w:val="1A2D5F"/>
                          <w:kern w:val="24"/>
                          <w:sz w:val="36"/>
                          <w:szCs w:val="36"/>
                          <w:lang w:eastAsia="ru-RU"/>
                        </w:rPr>
                        <w:t xml:space="preserve"> </w:t>
                      </w:r>
                    </w:p>
                    <w:p w:rsidR="00DD55FF" w:rsidRPr="00AF134E" w:rsidRDefault="00DD55FF" w:rsidP="00201816">
                      <w:pPr>
                        <w:pStyle w:val="a6"/>
                        <w:rPr>
                          <w:rFonts w:ascii="Calibri" w:hAnsi="Calibri" w:cs="Calibri"/>
                          <w:color w:val="1A2D5F"/>
                          <w:kern w:val="24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A10FC7" w:rsidRDefault="00A10FC7" w:rsidP="00A10FC7">
      <w:pPr>
        <w:spacing w:after="0"/>
        <w:rPr>
          <w:rFonts w:ascii="Calibri" w:hAnsi="Calibri" w:cs="Calibri"/>
          <w:color w:val="1A2D5F"/>
          <w:kern w:val="24"/>
          <w:sz w:val="18"/>
          <w:szCs w:val="18"/>
        </w:rPr>
      </w:pPr>
    </w:p>
    <w:p w:rsidR="0009198A" w:rsidRDefault="0009198A" w:rsidP="00A10FC7">
      <w:pPr>
        <w:spacing w:after="0"/>
        <w:rPr>
          <w:rFonts w:ascii="Calibri" w:hAnsi="Calibri" w:cs="Calibri"/>
          <w:color w:val="1A2D5F"/>
          <w:kern w:val="24"/>
          <w:sz w:val="18"/>
          <w:szCs w:val="18"/>
        </w:rPr>
      </w:pPr>
    </w:p>
    <w:p w:rsidR="0009198A" w:rsidRDefault="0009198A" w:rsidP="00A10FC7">
      <w:pPr>
        <w:spacing w:after="0"/>
        <w:rPr>
          <w:rFonts w:ascii="Calibri" w:hAnsi="Calibri" w:cs="Calibri"/>
          <w:color w:val="1A2D5F"/>
          <w:kern w:val="24"/>
          <w:sz w:val="18"/>
          <w:szCs w:val="18"/>
        </w:rPr>
      </w:pPr>
    </w:p>
    <w:p w:rsidR="0009198A" w:rsidRDefault="0009198A" w:rsidP="00A10FC7">
      <w:pPr>
        <w:spacing w:after="0"/>
        <w:rPr>
          <w:rFonts w:ascii="Calibri" w:hAnsi="Calibri" w:cs="Calibri"/>
          <w:color w:val="1A2D5F"/>
          <w:kern w:val="24"/>
          <w:sz w:val="18"/>
          <w:szCs w:val="18"/>
        </w:rPr>
      </w:pPr>
    </w:p>
    <w:p w:rsidR="0009198A" w:rsidRDefault="0009198A" w:rsidP="00A10FC7">
      <w:pPr>
        <w:spacing w:after="0"/>
        <w:rPr>
          <w:rFonts w:ascii="Calibri" w:hAnsi="Calibri" w:cs="Calibri"/>
          <w:color w:val="1A2D5F"/>
          <w:kern w:val="24"/>
          <w:sz w:val="18"/>
          <w:szCs w:val="18"/>
        </w:rPr>
      </w:pPr>
    </w:p>
    <w:p w:rsidR="0009198A" w:rsidRDefault="0009198A" w:rsidP="00A10FC7">
      <w:pPr>
        <w:spacing w:after="0"/>
        <w:rPr>
          <w:rFonts w:ascii="Calibri" w:hAnsi="Calibri" w:cs="Calibri"/>
          <w:color w:val="1A2D5F"/>
          <w:kern w:val="24"/>
          <w:sz w:val="18"/>
          <w:szCs w:val="18"/>
        </w:rPr>
      </w:pPr>
    </w:p>
    <w:p w:rsidR="0009198A" w:rsidRPr="00055405" w:rsidRDefault="0009198A" w:rsidP="00A10FC7">
      <w:pPr>
        <w:spacing w:after="0"/>
        <w:rPr>
          <w:rFonts w:ascii="Calibri" w:hAnsi="Calibri" w:cs="Calibri"/>
          <w:color w:val="1A2D5F"/>
          <w:kern w:val="24"/>
          <w:sz w:val="18"/>
          <w:szCs w:val="18"/>
        </w:rPr>
      </w:pPr>
    </w:p>
    <w:p w:rsidR="000635C8" w:rsidRDefault="000635C8" w:rsidP="00A10FC7">
      <w:pPr>
        <w:spacing w:after="0"/>
        <w:rPr>
          <w:rFonts w:ascii="Calibri" w:hAnsi="Calibri" w:cs="Calibri"/>
          <w:color w:val="1A2D5F"/>
          <w:kern w:val="24"/>
        </w:rPr>
      </w:pPr>
      <w:r w:rsidRPr="00055405">
        <w:rPr>
          <w:noProof/>
          <w:sz w:val="18"/>
          <w:szCs w:val="18"/>
          <w:lang w:eastAsia="ru-RU"/>
        </w:rPr>
        <w:drawing>
          <wp:anchor distT="0" distB="0" distL="114300" distR="114300" simplePos="0" relativeHeight="251694080" behindDoc="1" locked="0" layoutInCell="1" allowOverlap="1" wp14:anchorId="6217E686" wp14:editId="49F397F1">
            <wp:simplePos x="0" y="0"/>
            <wp:positionH relativeFrom="column">
              <wp:posOffset>1472333</wp:posOffset>
            </wp:positionH>
            <wp:positionV relativeFrom="paragraph">
              <wp:posOffset>82550</wp:posOffset>
            </wp:positionV>
            <wp:extent cx="506095" cy="318770"/>
            <wp:effectExtent l="0" t="0" r="8255" b="5080"/>
            <wp:wrapTight wrapText="bothSides">
              <wp:wrapPolygon edited="0">
                <wp:start x="0" y="0"/>
                <wp:lineTo x="0" y="20653"/>
                <wp:lineTo x="21139" y="20653"/>
                <wp:lineTo x="21139" y="0"/>
                <wp:lineTo x="0" y="0"/>
              </wp:wrapPolygon>
            </wp:wrapTight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0FC7" w:rsidRPr="000635C8" w:rsidRDefault="00A10FC7" w:rsidP="00A10FC7">
      <w:pPr>
        <w:spacing w:after="0"/>
        <w:rPr>
          <w:rFonts w:ascii="Calibri" w:hAnsi="Calibri" w:cs="Calibri"/>
          <w:color w:val="1A2D5F"/>
          <w:kern w:val="24"/>
        </w:rPr>
      </w:pPr>
      <w:r w:rsidRPr="000635C8">
        <w:rPr>
          <w:rFonts w:ascii="Calibri" w:hAnsi="Calibri" w:cs="Calibri"/>
          <w:color w:val="1A2D5F"/>
          <w:kern w:val="24"/>
        </w:rPr>
        <w:t xml:space="preserve">Производство: Китай </w:t>
      </w:r>
    </w:p>
    <w:p w:rsidR="000635C8" w:rsidRPr="000635C8" w:rsidRDefault="000635C8" w:rsidP="000635C8">
      <w:pPr>
        <w:spacing w:after="0"/>
        <w:rPr>
          <w:rFonts w:ascii="Calibri" w:hAnsi="Calibri" w:cs="Calibri"/>
          <w:color w:val="1A2D5F"/>
          <w:kern w:val="24"/>
        </w:rPr>
      </w:pPr>
      <w:r w:rsidRPr="000635C8">
        <w:rPr>
          <w:rFonts w:ascii="Calibri" w:hAnsi="Calibri" w:cs="Calibri"/>
          <w:color w:val="1A2D5F"/>
          <w:kern w:val="24"/>
        </w:rPr>
        <w:t xml:space="preserve">Оборудование MERAN известно специалистам строительной отрасли уже более 10 лет и зарекомендовало себя надежным брендом широкого спектра применения в различных областях. </w:t>
      </w:r>
    </w:p>
    <w:p w:rsidR="000635C8" w:rsidRPr="000635C8" w:rsidRDefault="000635C8" w:rsidP="000635C8">
      <w:pPr>
        <w:spacing w:after="0"/>
        <w:rPr>
          <w:rFonts w:ascii="Calibri" w:hAnsi="Calibri" w:cs="Calibri"/>
          <w:color w:val="1A2D5F"/>
          <w:kern w:val="24"/>
        </w:rPr>
      </w:pPr>
      <w:r w:rsidRPr="000635C8">
        <w:rPr>
          <w:rFonts w:ascii="Calibri" w:hAnsi="Calibri" w:cs="Calibri"/>
          <w:color w:val="1A2D5F"/>
          <w:kern w:val="24"/>
        </w:rPr>
        <w:t>Мотопомпы MERAN показали себя как надежное и качественное оборудование для перекачки вод с различной степенью загрязнённости.  Область применения: дренаж, водоснабжение, пожаротушение, полив, осушение болот и котлованов.</w:t>
      </w:r>
      <w:r w:rsidR="00535A55">
        <w:rPr>
          <w:rFonts w:ascii="Calibri" w:hAnsi="Calibri" w:cs="Calibri"/>
          <w:color w:val="1A2D5F"/>
          <w:kern w:val="24"/>
        </w:rPr>
        <w:t xml:space="preserve"> </w:t>
      </w:r>
      <w:r w:rsidR="00535A55" w:rsidRPr="00535A55">
        <w:rPr>
          <w:rFonts w:ascii="Calibri" w:hAnsi="Calibri" w:cs="Calibri"/>
          <w:color w:val="1A2D5F"/>
          <w:kern w:val="24"/>
        </w:rPr>
        <w:t xml:space="preserve">Коммунальные службы и строители, которые зачастую работают в условиях отсутствия электричества, с успехом используют </w:t>
      </w:r>
      <w:r w:rsidR="00535A55">
        <w:rPr>
          <w:rFonts w:ascii="Calibri" w:hAnsi="Calibri" w:cs="Calibri"/>
          <w:color w:val="1A2D5F"/>
          <w:kern w:val="24"/>
        </w:rPr>
        <w:t>их</w:t>
      </w:r>
      <w:r w:rsidR="00535A55" w:rsidRPr="00535A55">
        <w:rPr>
          <w:rFonts w:ascii="Calibri" w:hAnsi="Calibri" w:cs="Calibri"/>
          <w:color w:val="1A2D5F"/>
          <w:kern w:val="24"/>
        </w:rPr>
        <w:t xml:space="preserve"> для своих нужд</w:t>
      </w:r>
      <w:r w:rsidR="00535A55">
        <w:rPr>
          <w:rFonts w:ascii="Calibri" w:hAnsi="Calibri" w:cs="Calibri"/>
          <w:color w:val="1A2D5F"/>
          <w:kern w:val="24"/>
        </w:rPr>
        <w:t>.</w:t>
      </w:r>
    </w:p>
    <w:p w:rsidR="00787034" w:rsidRPr="000635C8" w:rsidRDefault="000635C8" w:rsidP="000635C8">
      <w:pPr>
        <w:spacing w:after="0"/>
        <w:rPr>
          <w:rFonts w:ascii="Calibri" w:hAnsi="Calibri" w:cs="Calibri"/>
          <w:b/>
          <w:color w:val="1A2D5F"/>
          <w:kern w:val="24"/>
        </w:rPr>
      </w:pPr>
      <w:r w:rsidRPr="000635C8">
        <w:rPr>
          <w:rFonts w:ascii="Calibri" w:hAnsi="Calibri" w:cs="Calibri"/>
          <w:b/>
          <w:color w:val="1A2D5F"/>
          <w:kern w:val="24"/>
        </w:rPr>
        <w:t>Гарантия на мотопомпы 12 месяцев</w:t>
      </w:r>
    </w:p>
    <w:p w:rsidR="000635C8" w:rsidRDefault="000635C8" w:rsidP="006C295E">
      <w:pPr>
        <w:pStyle w:val="a6"/>
        <w:spacing w:before="48" w:after="0"/>
        <w:textAlignment w:val="baseline"/>
        <w:rPr>
          <w:rFonts w:asciiTheme="minorHAnsi" w:eastAsiaTheme="minorHAnsi" w:hAnsiTheme="minorHAnsi" w:cs="PragmaticaC"/>
          <w:b/>
          <w:color w:val="244061" w:themeColor="accent1" w:themeShade="80"/>
          <w:sz w:val="22"/>
          <w:szCs w:val="22"/>
          <w:lang w:eastAsia="en-US"/>
        </w:rPr>
      </w:pPr>
    </w:p>
    <w:p w:rsidR="006C295E" w:rsidRPr="000635C8" w:rsidRDefault="006C295E" w:rsidP="006C295E">
      <w:pPr>
        <w:pStyle w:val="a6"/>
        <w:spacing w:before="48" w:after="0"/>
        <w:textAlignment w:val="baseline"/>
        <w:rPr>
          <w:rFonts w:ascii="Calibri" w:hAnsi="Calibri" w:cs="Calibri"/>
          <w:b/>
          <w:color w:val="1A2D5F"/>
          <w:kern w:val="24"/>
          <w:sz w:val="22"/>
          <w:szCs w:val="22"/>
        </w:rPr>
      </w:pPr>
      <w:r w:rsidRPr="000635C8">
        <w:rPr>
          <w:rFonts w:asciiTheme="minorHAnsi" w:eastAsiaTheme="minorHAnsi" w:hAnsiTheme="minorHAnsi" w:cs="PragmaticaC"/>
          <w:b/>
          <w:color w:val="244061" w:themeColor="accent1" w:themeShade="80"/>
          <w:sz w:val="22"/>
          <w:szCs w:val="22"/>
          <w:lang w:eastAsia="en-US"/>
        </w:rPr>
        <w:t>Преимущества</w:t>
      </w:r>
    </w:p>
    <w:p w:rsidR="004A20B4" w:rsidRPr="000635C8" w:rsidRDefault="002B4FAD" w:rsidP="002B4FAD">
      <w:pPr>
        <w:pStyle w:val="a5"/>
        <w:numPr>
          <w:ilvl w:val="0"/>
          <w:numId w:val="9"/>
        </w:numPr>
        <w:rPr>
          <w:rFonts w:ascii="Calibri" w:hAnsi="Calibri" w:cs="Calibri"/>
          <w:color w:val="1A2D5F"/>
          <w:kern w:val="24"/>
        </w:rPr>
      </w:pPr>
      <w:r w:rsidRPr="000635C8">
        <w:rPr>
          <w:rFonts w:ascii="Calibri" w:hAnsi="Calibri" w:cs="Calibri"/>
          <w:color w:val="1A2D5F"/>
          <w:kern w:val="24"/>
        </w:rPr>
        <w:t>Качественные и надежные мотопомпы среднего ценового диапазона, что делает их доступными в любой ситуации.</w:t>
      </w:r>
    </w:p>
    <w:p w:rsidR="00611F10" w:rsidRPr="000635C8" w:rsidRDefault="002B4FAD" w:rsidP="00343A8D">
      <w:pPr>
        <w:pStyle w:val="a5"/>
        <w:numPr>
          <w:ilvl w:val="0"/>
          <w:numId w:val="9"/>
        </w:numPr>
        <w:spacing w:after="0"/>
        <w:rPr>
          <w:rFonts w:ascii="Calibri" w:hAnsi="Calibri" w:cs="Calibri"/>
          <w:color w:val="1A2D5F"/>
          <w:kern w:val="24"/>
        </w:rPr>
      </w:pPr>
      <w:r w:rsidRPr="000635C8">
        <w:rPr>
          <w:rFonts w:ascii="Calibri" w:hAnsi="Calibri" w:cs="Calibri"/>
          <w:color w:val="1A2D5F"/>
          <w:kern w:val="24"/>
        </w:rPr>
        <w:t>Разработаны</w:t>
      </w:r>
      <w:r w:rsidR="00201816" w:rsidRPr="000635C8">
        <w:rPr>
          <w:rFonts w:ascii="Calibri" w:hAnsi="Calibri" w:cs="Calibri"/>
          <w:color w:val="1A2D5F"/>
          <w:kern w:val="24"/>
        </w:rPr>
        <w:t xml:space="preserve"> </w:t>
      </w:r>
      <w:r w:rsidR="00611F10" w:rsidRPr="000635C8">
        <w:rPr>
          <w:rFonts w:ascii="Calibri" w:hAnsi="Calibri" w:cs="Calibri"/>
          <w:color w:val="1A2D5F"/>
          <w:kern w:val="24"/>
        </w:rPr>
        <w:t>для российских условий эксплуатации.</w:t>
      </w:r>
    </w:p>
    <w:p w:rsidR="00611F10" w:rsidRPr="000635C8" w:rsidRDefault="00611F10" w:rsidP="00343A8D">
      <w:pPr>
        <w:pStyle w:val="a5"/>
        <w:numPr>
          <w:ilvl w:val="0"/>
          <w:numId w:val="9"/>
        </w:numPr>
        <w:spacing w:after="0"/>
        <w:rPr>
          <w:rFonts w:ascii="Calibri" w:hAnsi="Calibri" w:cs="Calibri"/>
          <w:color w:val="1A2D5F"/>
          <w:kern w:val="24"/>
        </w:rPr>
      </w:pPr>
      <w:r w:rsidRPr="000635C8">
        <w:rPr>
          <w:rFonts w:ascii="Calibri" w:hAnsi="Calibri" w:cs="Calibri"/>
          <w:color w:val="1A2D5F"/>
          <w:kern w:val="24"/>
        </w:rPr>
        <w:t>Система контроля качества, экс</w:t>
      </w:r>
      <w:r w:rsidR="00201816" w:rsidRPr="000635C8">
        <w:rPr>
          <w:rFonts w:ascii="Calibri" w:hAnsi="Calibri" w:cs="Calibri"/>
          <w:color w:val="1A2D5F"/>
          <w:kern w:val="24"/>
        </w:rPr>
        <w:t>плуатационные испы</w:t>
      </w:r>
      <w:r w:rsidRPr="000635C8">
        <w:rPr>
          <w:rFonts w:ascii="Calibri" w:hAnsi="Calibri" w:cs="Calibri"/>
          <w:color w:val="1A2D5F"/>
          <w:kern w:val="24"/>
        </w:rPr>
        <w:t>тания каждой партии.</w:t>
      </w:r>
    </w:p>
    <w:p w:rsidR="00FA170B" w:rsidRPr="000635C8" w:rsidRDefault="00094308" w:rsidP="00FA170B">
      <w:pPr>
        <w:pStyle w:val="a5"/>
        <w:numPr>
          <w:ilvl w:val="0"/>
          <w:numId w:val="10"/>
        </w:numPr>
        <w:spacing w:after="0"/>
        <w:rPr>
          <w:rFonts w:ascii="Calibri" w:hAnsi="Calibri" w:cs="Calibri"/>
          <w:color w:val="1A2D5F"/>
          <w:kern w:val="24"/>
        </w:rPr>
      </w:pPr>
      <w:r w:rsidRPr="000635C8">
        <w:rPr>
          <w:rFonts w:ascii="Calibri" w:hAnsi="Calibri" w:cs="Calibri"/>
          <w:color w:val="1A2D5F"/>
          <w:kern w:val="24"/>
        </w:rPr>
        <w:t xml:space="preserve">Двигатели разработаны по аналогам </w:t>
      </w:r>
      <w:r w:rsidR="003365EB" w:rsidRPr="000635C8">
        <w:rPr>
          <w:rFonts w:ascii="Calibri" w:hAnsi="Calibri" w:cs="Calibri"/>
          <w:color w:val="1A2D5F"/>
          <w:kern w:val="24"/>
        </w:rPr>
        <w:t xml:space="preserve">таких известных </w:t>
      </w:r>
      <w:r w:rsidRPr="000635C8">
        <w:rPr>
          <w:rFonts w:ascii="Calibri" w:hAnsi="Calibri" w:cs="Calibri"/>
          <w:color w:val="1A2D5F"/>
          <w:kern w:val="24"/>
        </w:rPr>
        <w:t>мировых брендов</w:t>
      </w:r>
      <w:r w:rsidR="001B1B5F">
        <w:rPr>
          <w:rFonts w:ascii="Calibri" w:hAnsi="Calibri" w:cs="Calibri"/>
          <w:color w:val="1A2D5F"/>
          <w:kern w:val="24"/>
        </w:rPr>
        <w:t xml:space="preserve"> как</w:t>
      </w:r>
      <w:r w:rsidRPr="000635C8">
        <w:rPr>
          <w:rFonts w:ascii="Calibri" w:hAnsi="Calibri" w:cs="Calibri"/>
          <w:color w:val="1A2D5F"/>
          <w:kern w:val="24"/>
        </w:rPr>
        <w:t xml:space="preserve"> </w:t>
      </w:r>
      <w:proofErr w:type="spellStart"/>
      <w:r w:rsidRPr="000635C8">
        <w:rPr>
          <w:rFonts w:ascii="Calibri" w:hAnsi="Calibri" w:cs="Calibri"/>
          <w:color w:val="1A2D5F"/>
          <w:kern w:val="24"/>
        </w:rPr>
        <w:t>Honda</w:t>
      </w:r>
      <w:proofErr w:type="spellEnd"/>
      <w:r w:rsidR="003365EB" w:rsidRPr="000635C8">
        <w:rPr>
          <w:rFonts w:ascii="Calibri" w:hAnsi="Calibri" w:cs="Calibri"/>
          <w:color w:val="1A2D5F"/>
          <w:kern w:val="24"/>
        </w:rPr>
        <w:t xml:space="preserve"> </w:t>
      </w:r>
      <w:r w:rsidRPr="000635C8">
        <w:rPr>
          <w:rFonts w:ascii="Calibri" w:hAnsi="Calibri" w:cs="Calibri"/>
          <w:color w:val="1A2D5F"/>
          <w:kern w:val="24"/>
        </w:rPr>
        <w:t xml:space="preserve">и </w:t>
      </w:r>
      <w:proofErr w:type="spellStart"/>
      <w:r w:rsidRPr="000635C8">
        <w:rPr>
          <w:rFonts w:ascii="Calibri" w:hAnsi="Calibri" w:cs="Calibri"/>
          <w:color w:val="1A2D5F"/>
          <w:kern w:val="24"/>
        </w:rPr>
        <w:t>Yanmar</w:t>
      </w:r>
      <w:proofErr w:type="spellEnd"/>
      <w:r w:rsidR="003365EB" w:rsidRPr="000635C8">
        <w:rPr>
          <w:rFonts w:ascii="Calibri" w:hAnsi="Calibri" w:cs="Calibri"/>
          <w:color w:val="1A2D5F"/>
          <w:kern w:val="24"/>
        </w:rPr>
        <w:t>.</w:t>
      </w:r>
    </w:p>
    <w:p w:rsidR="001F5464" w:rsidRPr="000635C8" w:rsidRDefault="001F5464" w:rsidP="001F5464">
      <w:pPr>
        <w:pStyle w:val="a5"/>
        <w:numPr>
          <w:ilvl w:val="0"/>
          <w:numId w:val="10"/>
        </w:numPr>
        <w:rPr>
          <w:rFonts w:ascii="Calibri" w:hAnsi="Calibri" w:cs="Calibri"/>
          <w:color w:val="1A2D5F"/>
          <w:kern w:val="24"/>
        </w:rPr>
      </w:pPr>
      <w:r w:rsidRPr="000635C8">
        <w:rPr>
          <w:rFonts w:ascii="Calibri" w:hAnsi="Calibri" w:cs="Calibri"/>
          <w:color w:val="1A2D5F"/>
          <w:kern w:val="24"/>
        </w:rPr>
        <w:t>Мощная всасывающая способность, высота всасывания до 7 метров</w:t>
      </w:r>
    </w:p>
    <w:p w:rsidR="002B4FAD" w:rsidRDefault="001F5464" w:rsidP="00697F8D">
      <w:pPr>
        <w:pStyle w:val="a5"/>
        <w:numPr>
          <w:ilvl w:val="0"/>
          <w:numId w:val="10"/>
        </w:numPr>
        <w:spacing w:after="0"/>
        <w:rPr>
          <w:rFonts w:ascii="Calibri" w:hAnsi="Calibri" w:cs="Calibri"/>
          <w:color w:val="1A2D5F"/>
          <w:kern w:val="24"/>
        </w:rPr>
      </w:pPr>
      <w:r w:rsidRPr="000635C8">
        <w:rPr>
          <w:rFonts w:ascii="Calibri" w:hAnsi="Calibri" w:cs="Calibri"/>
          <w:color w:val="1A2D5F"/>
          <w:kern w:val="24"/>
        </w:rPr>
        <w:t>Простой и легкий запуск без предварительного заполнения водой всасывающего шланга, достаточно заполнить водой корпус насоса</w:t>
      </w:r>
    </w:p>
    <w:p w:rsidR="00F612C8" w:rsidRDefault="00F612C8" w:rsidP="00F612C8">
      <w:pPr>
        <w:pStyle w:val="a5"/>
        <w:numPr>
          <w:ilvl w:val="0"/>
          <w:numId w:val="10"/>
        </w:numPr>
        <w:spacing w:after="0"/>
        <w:rPr>
          <w:rFonts w:ascii="Calibri" w:hAnsi="Calibri" w:cs="Calibri"/>
          <w:color w:val="1A2D5F"/>
          <w:kern w:val="24"/>
        </w:rPr>
      </w:pPr>
      <w:r w:rsidRPr="00F612C8">
        <w:rPr>
          <w:rFonts w:ascii="Calibri" w:hAnsi="Calibri" w:cs="Calibri"/>
          <w:color w:val="1A2D5F"/>
          <w:kern w:val="24"/>
        </w:rPr>
        <w:t>Большие колеса и удобная ручка позволяет легко перемещать мотопомпу по стройплощадке или садовому участку.</w:t>
      </w:r>
    </w:p>
    <w:p w:rsidR="00F612C8" w:rsidRPr="000635C8" w:rsidRDefault="00F612C8" w:rsidP="00F612C8">
      <w:pPr>
        <w:pStyle w:val="a5"/>
        <w:numPr>
          <w:ilvl w:val="0"/>
          <w:numId w:val="10"/>
        </w:numPr>
        <w:spacing w:after="0"/>
        <w:rPr>
          <w:rFonts w:ascii="Calibri" w:hAnsi="Calibri" w:cs="Calibri"/>
          <w:color w:val="1A2D5F"/>
          <w:kern w:val="24"/>
        </w:rPr>
      </w:pPr>
      <w:r w:rsidRPr="00F612C8">
        <w:rPr>
          <w:rFonts w:ascii="Calibri" w:hAnsi="Calibri" w:cs="Calibri"/>
          <w:color w:val="1A2D5F"/>
          <w:kern w:val="24"/>
        </w:rPr>
        <w:t>Пере</w:t>
      </w:r>
      <w:r>
        <w:rPr>
          <w:rFonts w:ascii="Calibri" w:hAnsi="Calibri" w:cs="Calibri"/>
          <w:color w:val="1A2D5F"/>
          <w:kern w:val="24"/>
        </w:rPr>
        <w:t>качиваемые частицы достигают 30</w:t>
      </w:r>
      <w:r w:rsidRPr="00F612C8">
        <w:rPr>
          <w:rFonts w:ascii="Calibri" w:hAnsi="Calibri" w:cs="Calibri"/>
          <w:color w:val="1A2D5F"/>
          <w:kern w:val="24"/>
        </w:rPr>
        <w:t xml:space="preserve"> мм</w:t>
      </w:r>
    </w:p>
    <w:p w:rsidR="002B4FAD" w:rsidRPr="000635C8" w:rsidRDefault="002B4FAD" w:rsidP="002B4FAD">
      <w:pPr>
        <w:spacing w:after="0"/>
        <w:rPr>
          <w:rFonts w:cs="PragmaticaC"/>
          <w:b/>
          <w:color w:val="244061" w:themeColor="accent1" w:themeShade="80"/>
        </w:rPr>
      </w:pPr>
      <w:r w:rsidRPr="000635C8">
        <w:rPr>
          <w:rFonts w:cs="PragmaticaC"/>
          <w:b/>
          <w:color w:val="244061" w:themeColor="accent1" w:themeShade="80"/>
        </w:rPr>
        <w:t>Используемые материалы</w:t>
      </w:r>
    </w:p>
    <w:p w:rsidR="002B4FAD" w:rsidRPr="000635C8" w:rsidRDefault="00262954" w:rsidP="00262954">
      <w:pPr>
        <w:pStyle w:val="a5"/>
        <w:numPr>
          <w:ilvl w:val="0"/>
          <w:numId w:val="9"/>
        </w:numPr>
        <w:rPr>
          <w:rFonts w:ascii="Calibri" w:hAnsi="Calibri" w:cs="Calibri"/>
          <w:color w:val="1A2D5F"/>
          <w:kern w:val="24"/>
        </w:rPr>
      </w:pPr>
      <w:r w:rsidRPr="000635C8">
        <w:rPr>
          <w:rFonts w:ascii="Calibri" w:hAnsi="Calibri" w:cs="Calibri"/>
          <w:color w:val="1A2D5F"/>
          <w:kern w:val="24"/>
        </w:rPr>
        <w:t>Внешний корпус мотопомпы выполнен из прочного алюминиевого сплава</w:t>
      </w:r>
    </w:p>
    <w:p w:rsidR="001F5464" w:rsidRPr="00BB6993" w:rsidRDefault="00A63429" w:rsidP="001B1B5F">
      <w:pPr>
        <w:pStyle w:val="a5"/>
        <w:numPr>
          <w:ilvl w:val="0"/>
          <w:numId w:val="9"/>
        </w:numPr>
        <w:rPr>
          <w:rFonts w:ascii="Calibri" w:hAnsi="Calibri" w:cs="Calibri"/>
          <w:color w:val="1A2D5F"/>
          <w:kern w:val="24"/>
          <w:sz w:val="20"/>
          <w:szCs w:val="20"/>
        </w:rPr>
      </w:pPr>
      <w:r w:rsidRPr="00A63429">
        <w:rPr>
          <w:rFonts w:ascii="Calibri" w:hAnsi="Calibri" w:cs="Calibri"/>
          <w:color w:val="1A2D5F"/>
          <w:kern w:val="24"/>
        </w:rPr>
        <w:t>Торцевое уплотнение из карбида кремния (SIC)</w:t>
      </w:r>
      <w:r w:rsidR="001B1B5F" w:rsidRPr="001B1B5F">
        <w:rPr>
          <w:rFonts w:ascii="Calibri" w:hAnsi="Calibri" w:cs="Calibri"/>
          <w:color w:val="1A2D5F"/>
          <w:kern w:val="24"/>
        </w:rPr>
        <w:t xml:space="preserve">, служащее в 4-5 раз дольше </w:t>
      </w:r>
      <w:proofErr w:type="spellStart"/>
      <w:r w:rsidR="001B1B5F" w:rsidRPr="001B1B5F">
        <w:rPr>
          <w:rFonts w:ascii="Calibri" w:hAnsi="Calibri" w:cs="Calibri"/>
          <w:color w:val="1A2D5F"/>
          <w:kern w:val="24"/>
        </w:rPr>
        <w:t>углекерамического</w:t>
      </w:r>
      <w:proofErr w:type="spellEnd"/>
    </w:p>
    <w:p w:rsidR="001F5464" w:rsidRPr="000635C8" w:rsidRDefault="00323D04" w:rsidP="001F5464">
      <w:pPr>
        <w:pStyle w:val="a5"/>
        <w:numPr>
          <w:ilvl w:val="0"/>
          <w:numId w:val="9"/>
        </w:numPr>
        <w:rPr>
          <w:rFonts w:ascii="Calibri" w:hAnsi="Calibri" w:cs="Calibri"/>
          <w:color w:val="1A2D5F"/>
          <w:kern w:val="24"/>
        </w:rPr>
      </w:pPr>
      <w:r>
        <w:rPr>
          <w:noProof/>
          <w:lang w:eastAsia="ru-RU"/>
        </w:rPr>
        <w:drawing>
          <wp:anchor distT="0" distB="0" distL="114300" distR="114300" simplePos="0" relativeHeight="251728896" behindDoc="1" locked="0" layoutInCell="1" allowOverlap="1" wp14:anchorId="4ECC80CE" wp14:editId="16763EE6">
            <wp:simplePos x="0" y="0"/>
            <wp:positionH relativeFrom="column">
              <wp:posOffset>3457575</wp:posOffset>
            </wp:positionH>
            <wp:positionV relativeFrom="paragraph">
              <wp:posOffset>372110</wp:posOffset>
            </wp:positionV>
            <wp:extent cx="1485900" cy="1569377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5693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5464" w:rsidRPr="000635C8">
        <w:rPr>
          <w:rFonts w:ascii="Calibri" w:hAnsi="Calibri" w:cs="Calibri"/>
          <w:color w:val="1A2D5F"/>
          <w:kern w:val="24"/>
        </w:rPr>
        <w:t xml:space="preserve">Улитка корпуса помпы и крыльчатка (рабочее колесо) изготовлены из </w:t>
      </w:r>
      <w:r w:rsidR="00EF67A0" w:rsidRPr="000635C8">
        <w:rPr>
          <w:rFonts w:ascii="Calibri" w:hAnsi="Calibri" w:cs="Calibri"/>
          <w:color w:val="1A2D5F"/>
          <w:kern w:val="24"/>
        </w:rPr>
        <w:t>чугуна</w:t>
      </w:r>
    </w:p>
    <w:p w:rsidR="00055405" w:rsidRDefault="000872CC" w:rsidP="00055405">
      <w:pPr>
        <w:rPr>
          <w:rFonts w:ascii="Calibri" w:hAnsi="Calibri" w:cs="Calibri"/>
          <w:color w:val="1A2D5F"/>
          <w:kern w:val="24"/>
        </w:rPr>
      </w:pPr>
      <w:r>
        <w:rPr>
          <w:noProof/>
          <w:lang w:eastAsia="ru-RU"/>
        </w:rPr>
        <w:drawing>
          <wp:anchor distT="0" distB="0" distL="114300" distR="114300" simplePos="0" relativeHeight="251730944" behindDoc="1" locked="0" layoutInCell="1" allowOverlap="1">
            <wp:simplePos x="0" y="0"/>
            <wp:positionH relativeFrom="column">
              <wp:posOffset>230505</wp:posOffset>
            </wp:positionH>
            <wp:positionV relativeFrom="paragraph">
              <wp:posOffset>24716</wp:posOffset>
            </wp:positionV>
            <wp:extent cx="1409700" cy="14097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3D04" w:rsidRPr="00D3672E">
        <w:rPr>
          <w:rFonts w:ascii="Calibri" w:hAnsi="Calibri" w:cs="Calibri"/>
          <w:noProof/>
          <w:color w:val="1A2D5F"/>
          <w:kern w:val="24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D47D64C" wp14:editId="17F4E041">
                <wp:simplePos x="0" y="0"/>
                <wp:positionH relativeFrom="column">
                  <wp:posOffset>5179695</wp:posOffset>
                </wp:positionH>
                <wp:positionV relativeFrom="paragraph">
                  <wp:posOffset>267335</wp:posOffset>
                </wp:positionV>
                <wp:extent cx="1440180" cy="1645920"/>
                <wp:effectExtent l="0" t="0" r="0" b="0"/>
                <wp:wrapNone/>
                <wp:docPr id="17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64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7688" w:rsidRDefault="007C7688" w:rsidP="007C7688">
                            <w:pPr>
                              <w:pStyle w:val="a6"/>
                              <w:rPr>
                                <w:rFonts w:ascii="Calibri" w:hAnsi="Calibri" w:cs="Calibri"/>
                                <w:color w:val="1A2D5F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1A2D5F"/>
                                <w:kern w:val="24"/>
                                <w:sz w:val="20"/>
                                <w:szCs w:val="20"/>
                              </w:rPr>
                              <w:t xml:space="preserve">Лёгкосъёмная передняя крышка корпуса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D47D64C" id="_x0000_s1027" style="position:absolute;margin-left:407.85pt;margin-top:21.05pt;width:113.4pt;height:129.6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+N7pQIAAF0FAAAOAAAAZHJzL2Uyb0RvYy54bWysVN1u0zAUvkfiHazcZ/khbZNo6bQ1DTcD&#10;Jg0ewE2cxiKxg+01nRDSJG6ReAQeghvEz54hfSOOnbVrtxsE5MKK7eNzvu98n318sm5qtCJCUs4S&#10;yztyLURYzgvKlon15nVmhxaSCrMC15yRxLom0jqZPn1y3LUx8XnF64IIBEmYjLs2sSql2thxZF6R&#10;Bssj3hIGmyUXDVYwFUunELiD7E3t+K47djouilbwnEgJq+mwaU1N/rIkuXpVlpIoVCcWYFNmFGZc&#10;6NGZHuN4KXBb0fwOBv4LFA2mDIruUqVYYXQl6KNUDc0Fl7xURzlvHF6WNCeGA7Dx3AdsLivcEsMF&#10;miPbXZvk/0ubv1xdCEQL0G5iIYYb0Kj/srnZfO5/9rebj/3X/rb/sfnU/+q/9d+RpxvWtTKGc5ft&#10;hdCUZXvO87cSMT6rMFuSUyF4VxFcAEwT7xwc0BMJR9Gie8ELKIevFDe9W5ei0QmhK2htJLreSUTW&#10;CuWw6AWB64WgZA573jgYRb4R0cHx9ngrpHpOeIP0T2IJ8IBJj1fnUgF8CN2G6GqMZ7SujQ9qdrAA&#10;gcMKFIejek/DMLK+j9xoHs7DwA788dwO3DS1T7NZYI8zbzJKn6WzWep90HW9IK5oURCmy2wt5gV/&#10;JuGd2Qdz7EwmeU0LnU5DkmK5mNUCrTBYPDOfFgnA74U5hzDMNnB5QMnzA/fMj+xsHE7sIAtGdjRx&#10;Q9v1orNo7AZRkGaHlM4pI/9OCXWJFY38kVFpD/QDbq75HnPDcUMVPCI1bRIr3AXhWHtwzgojrcK0&#10;Hv73WqHh37cCOrYV2jhWm3Qwu1ov1sMd2dp/wYtrsHAHD0diyXdXWOh7qu/CKbg5o8Zn2ulDIBTR&#10;E7jDptzde6Mfif25ibp/Fae/AQAA//8DAFBLAwQUAAYACAAAACEAdTCiK+EAAAALAQAADwAAAGRy&#10;cy9kb3ducmV2LnhtbEyPy07DMBBF90j8gzVIbBC1k6avkEmFCkilO0I/wImnSWhsR7Hbhr/HXdHl&#10;6B7deyZbj7pjZxpcaw1CNBHAyFRWtaZG2H9/PC+BOS+Nkp01hPBLDtb5/V0mU2Uv5ovOha9ZKDEu&#10;lQiN933Kuasa0tJNbE8mZAc7aOnDOdRcDfISynXHYyHmXMvWhIVG9rRpqDoWJ43wuUt2+82W/xxX&#10;7dvTdlEIXs7fER8fxtcXYJ5G/w/DVT+oQx6cSnsyyrEOYRnNFgFFSOII2BUQSTwDViJMRTQFnmf8&#10;9of8DwAA//8DAFBLAQItABQABgAIAAAAIQC2gziS/gAAAOEBAAATAAAAAAAAAAAAAAAAAAAAAABb&#10;Q29udGVudF9UeXBlc10ueG1sUEsBAi0AFAAGAAgAAAAhADj9If/WAAAAlAEAAAsAAAAAAAAAAAAA&#10;AAAALwEAAF9yZWxzLy5yZWxzUEsBAi0AFAAGAAgAAAAhACCX43ulAgAAXQUAAA4AAAAAAAAAAAAA&#10;AAAALgIAAGRycy9lMm9Eb2MueG1sUEsBAi0AFAAGAAgAAAAhAHUwoivhAAAACwEAAA8AAAAAAAAA&#10;AAAAAAAA/wQAAGRycy9kb3ducmV2LnhtbFBLBQYAAAAABAAEAPMAAAANBgAAAAA=&#10;" filled="f" stroked="f">
                <v:textbox style="mso-fit-shape-to-text:t">
                  <w:txbxContent>
                    <w:p w:rsidR="007C7688" w:rsidRDefault="007C7688" w:rsidP="007C7688">
                      <w:pPr>
                        <w:pStyle w:val="a6"/>
                        <w:rPr>
                          <w:rFonts w:ascii="Calibri" w:hAnsi="Calibri" w:cs="Calibri"/>
                          <w:color w:val="1A2D5F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color w:val="1A2D5F"/>
                          <w:kern w:val="24"/>
                          <w:sz w:val="20"/>
                          <w:szCs w:val="20"/>
                        </w:rPr>
                        <w:t xml:space="preserve">Лёгкосъёмная передняя крышка корпуса </w:t>
                      </w:r>
                    </w:p>
                  </w:txbxContent>
                </v:textbox>
              </v:rect>
            </w:pict>
          </mc:Fallback>
        </mc:AlternateContent>
      </w:r>
    </w:p>
    <w:p w:rsidR="00055405" w:rsidRDefault="000872CC" w:rsidP="00055405">
      <w:pPr>
        <w:rPr>
          <w:rFonts w:ascii="Calibri" w:hAnsi="Calibri" w:cs="Calibri"/>
          <w:color w:val="1A2D5F"/>
          <w:kern w:val="24"/>
        </w:rPr>
      </w:pPr>
      <w:r w:rsidRPr="00D3672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C5C77F" wp14:editId="0E8307E4">
                <wp:simplePos x="0" y="0"/>
                <wp:positionH relativeFrom="column">
                  <wp:posOffset>1738630</wp:posOffset>
                </wp:positionH>
                <wp:positionV relativeFrom="paragraph">
                  <wp:posOffset>27305</wp:posOffset>
                </wp:positionV>
                <wp:extent cx="1225550" cy="514350"/>
                <wp:effectExtent l="0" t="0" r="0" b="0"/>
                <wp:wrapNone/>
                <wp:docPr id="1640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55FF" w:rsidRPr="00AF134E" w:rsidRDefault="00DD55FF" w:rsidP="00A10FC7">
                            <w:pPr>
                              <w:pStyle w:val="a6"/>
                              <w:rPr>
                                <w:rFonts w:ascii="Calibri" w:hAnsi="Calibri" w:cs="Calibri"/>
                                <w:color w:val="1A2D5F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A10FC7">
                              <w:rPr>
                                <w:rFonts w:ascii="Calibri" w:hAnsi="Calibri" w:cs="Calibri"/>
                                <w:color w:val="1A2D5F"/>
                                <w:kern w:val="24"/>
                                <w:sz w:val="20"/>
                                <w:szCs w:val="20"/>
                              </w:rPr>
                              <w:t xml:space="preserve">Заливная пробка с масляным  щупом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C5C77F" id="_x0000_s1028" style="position:absolute;margin-left:136.9pt;margin-top:2.15pt;width:96.5pt;height:4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Cv7pAIAAF8FAAAOAAAAZHJzL2Uyb0RvYy54bWysVNtu0zAYvkfiHazcZzks6Zpo6bQ1DTcD&#10;Jg0ewE2cxiKxg+01nRASErdIPAIPwQ3isGdI34jfTtu12w0CfGH58J++//vs07NVU6MlEZJyllje&#10;kWshwnJeULZIrNevMntsIakwK3DNGUmsWyKts8nTJ6ddGxOfV7wuiEAQhMm4axOrUqqNHUfmFWmw&#10;POItYXBZctFgBVuxcAqBO4je1I7vuiOn46JoBc+JlHCaDpfWxMQvS5Krl2UpiUJ1YkFtyszCzHM9&#10;O5NTHC8Ebiuab8rAf1FFgymDpLtQKVYY3Qj6KFRDc8ElL9VRzhuHlyXNicEAaDz3AZrrCrfEYIHm&#10;yHbXJvn/wuYvllcC0QK4GwWuZyGGG6Cp/7L+sP7c/+zv1h/7r/1d/2P9qf/Vf+u/I0/3rGtlDK7X&#10;7ZXQqGV7yfM3EjE+rTBbkHMheFcRXEClxt45cNAbCa5o3j3nBaTDN4qb9q1K0eiA0Bi0Mizd7lgi&#10;K4VyOPR8PwxDIDOHu9ALjmENJTk43nq3QqpnhDdILxJLgApMdLy8lGow3ZroZIxntK6NEmp2cAAx&#10;hxPIDa76TldhiH0XudFsPBsHduCPZnbgpql9nk0De5R5J2F6nE6nqfde5/WCuKJFQZhOsxWZF/wZ&#10;iRu5D/LYyUzymhY6nC5JisV8Wgu0xCDyzIxNQ/bMnMMyTL8AywNInh+4F35kZ6PxiR1kQWhHJ+7Y&#10;dr3oIhq5QRSk2SGkS8rIv0NCXWJFoR8alvaKfoDNNeMxNhw3VME3UtMmscY7IxxrCc5YYahVmNbD&#10;eq8Vuvz7VgDdW6KNYLVGB62r1XxlXsnxVv1zXtyCgjv4OhJLvr3BQr9ULaZzEHNJjc600AdDSKI3&#10;8IpNus2Po7+J/b2xuv8XJ78BAAD//wMAUEsDBBQABgAIAAAAIQAOKPHB3wAAAAgBAAAPAAAAZHJz&#10;L2Rvd25yZXYueG1sTI9BS8NAFITvgv9heYIXsRubGkvMpkhBLFIoptrzNvtMgtm3aXabxH/v86TH&#10;YYaZb7LVZFsxYO8bRwruZhEIpNKZhioF7/vn2yUIHzQZ3TpCBd/oYZVfXmQ6NW6kNxyKUAkuIZ9q&#10;BXUIXSqlL2u02s9ch8Tep+utDiz7Sppej1xuWzmPokRa3RAv1LrDdY3lV3G2CsZyNxz22xe5uzls&#10;HJ02p3Xx8arU9dX09Agi4BT+wvCLz+iQM9PRncl40SqYP8SMHhQsYhDsL5KE9VHB8j4GmWfy/4H8&#10;BwAA//8DAFBLAQItABQABgAIAAAAIQC2gziS/gAAAOEBAAATAAAAAAAAAAAAAAAAAAAAAABbQ29u&#10;dGVudF9UeXBlc10ueG1sUEsBAi0AFAAGAAgAAAAhADj9If/WAAAAlAEAAAsAAAAAAAAAAAAAAAAA&#10;LwEAAF9yZWxzLy5yZWxzUEsBAi0AFAAGAAgAAAAhAGyMK/ukAgAAXwUAAA4AAAAAAAAAAAAAAAAA&#10;LgIAAGRycy9lMm9Eb2MueG1sUEsBAi0AFAAGAAgAAAAhAA4o8cHfAAAACAEAAA8AAAAAAAAAAAAA&#10;AAAA/gQAAGRycy9kb3ducmV2LnhtbFBLBQYAAAAABAAEAPMAAAAKBgAAAAA=&#10;" filled="f" stroked="f">
                <v:textbox>
                  <w:txbxContent>
                    <w:p w:rsidR="00DD55FF" w:rsidRPr="00AF134E" w:rsidRDefault="00DD55FF" w:rsidP="00A10FC7">
                      <w:pPr>
                        <w:pStyle w:val="a6"/>
                        <w:rPr>
                          <w:rFonts w:ascii="Calibri" w:hAnsi="Calibri" w:cs="Calibri"/>
                          <w:color w:val="1A2D5F"/>
                          <w:kern w:val="24"/>
                          <w:sz w:val="20"/>
                          <w:szCs w:val="20"/>
                        </w:rPr>
                      </w:pPr>
                      <w:r w:rsidRPr="00A10FC7">
                        <w:rPr>
                          <w:rFonts w:ascii="Calibri" w:hAnsi="Calibri" w:cs="Calibri"/>
                          <w:color w:val="1A2D5F"/>
                          <w:kern w:val="24"/>
                          <w:sz w:val="20"/>
                          <w:szCs w:val="20"/>
                        </w:rPr>
                        <w:t xml:space="preserve">Заливная пробка с масляным  щупом </w:t>
                      </w:r>
                    </w:p>
                  </w:txbxContent>
                </v:textbox>
              </v:rect>
            </w:pict>
          </mc:Fallback>
        </mc:AlternateContent>
      </w:r>
    </w:p>
    <w:p w:rsidR="00055405" w:rsidRDefault="000872CC" w:rsidP="00055405">
      <w:pPr>
        <w:rPr>
          <w:rFonts w:ascii="Calibri" w:hAnsi="Calibri" w:cs="Calibri"/>
          <w:color w:val="1A2D5F"/>
          <w:kern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2C723599" wp14:editId="347EE761">
                <wp:simplePos x="0" y="0"/>
                <wp:positionH relativeFrom="column">
                  <wp:posOffset>963930</wp:posOffset>
                </wp:positionH>
                <wp:positionV relativeFrom="paragraph">
                  <wp:posOffset>104775</wp:posOffset>
                </wp:positionV>
                <wp:extent cx="1600200" cy="114300"/>
                <wp:effectExtent l="19050" t="19050" r="38100" b="19050"/>
                <wp:wrapNone/>
                <wp:docPr id="11291" name="Группа 11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114300"/>
                          <a:chOff x="8790" y="13293"/>
                          <a:chExt cx="2914" cy="195"/>
                        </a:xfrm>
                      </wpg:grpSpPr>
                      <wps:wsp>
                        <wps:cNvPr id="11292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8893" y="13398"/>
                            <a:ext cx="2811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93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8790" y="13293"/>
                            <a:ext cx="195" cy="19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BE2FED" id="Группа 11291" o:spid="_x0000_s1026" style="position:absolute;margin-left:75.9pt;margin-top:8.25pt;width:126pt;height:9pt;z-index:251673600" coordorigin="8790,13293" coordsize="2914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zZgWwMAAFMIAAAOAAAAZHJzL2Uyb0RvYy54bWy8Vv9u0zAQ/h+Jd7D8f5c4Tbc0WoumtJ2Q&#10;gE3aeAA3cX6IxA62u3QgJCQegRfhDXgFeCPOdtK12xAIBJ2UnnP29e77vjvv9Nm2qdENk6oSfIbJ&#10;kY8R46nIKl7M8Ovr1SjCSGnKM1oLzmb4lin8bP70yWnXxiwQpagzJhEE4Sru2hkutW5jz1NpyRqq&#10;jkTLODhzIRuqYSkLL5O0g+hN7QW+f+x1QmatFClTCt4unBPPbfw8Z6m+yHPFNKpnGHLT9intc22e&#10;3vyUxoWkbVmlfRr0D7JoaMXhR3ehFlRTtJHVg1BNlUqhRK6PUtF4Is+rlNkaoBri36vmXIpNa2sp&#10;4q5odzABtPdw+uOw6aubS4mqDLgjwZRgxGkDNH37/P3j90/fvsLfF+Q8gFTXFjEcOJftVXspXblg&#10;vhDpGwVu777frAu3Ga27lyKDyHSjhUVqm8vGhAAM0NYScrsjhG01SuElOfZ9YBmjFHyEhGOwLWNp&#10;CbSaY9HJFNzGOw6m48G57M9DRWF/eDoxTo/G7ndtrn1upjBQn7oDWP0dwFclbZnlTRm89gAOBoDP&#10;AAa7DRFbkskAtibc4ZpueY8r4iIpKS+Y3X192wKGxJZycMQsFJDyS5yjCGBygI2nkQNsgDuICCjA&#10;YG1z2oFF41Yqfc5Eg4wxw0pLWhWlTgTn0GJCEkspvXmhtEN5OGAY5mJV1bXlreaom+FgEgKRxqVE&#10;XWXGaxeyWCe1RDcUmjXxzafn7GAbNAXPbLSS0WzZ25pWtbMh7ZqbeFAW5NNbrhvfT/3pMlpG4SgM&#10;jpej0F8sRmerJBwdr8jJZDFeJMmCfDCpkTAuqyxj3GQ3TAYS/p4w+hnleno3G3Y4eIfRrSwh2eHb&#10;Jg0CdYw6da5FdnspDbbmPWj1P4oW9OKmwgUwA9PAkNKLb5gDyg2BnVjPpBSdoQc66UCt7sBQ26/V&#10;+kh7D2ol0NJuMNzr7QdyZXVdtcp0JI1/otEDhal9Ia7s5zEhOjGPI/LvxfyoGpAU7j6D+xeMUsh3&#10;GHVwl0GDvt1QyTCqn3NgAKZgaC4/uwgnJwEs5L5nve+hPIVQM6wxcmai3YW5aaVpesOoQZILM8Ty&#10;yna8YdRpdF+idsrCzWWV3d+y5mrcX9v9d/8LzH8AAAD//wMAUEsDBBQABgAIAAAAIQDAP4by3wAA&#10;AAkBAAAPAAAAZHJzL2Rvd25yZXYueG1sTI9BS8NAEIXvgv9hGcGb3cQ0RWI2pRT1VARbQbxNk2kS&#10;mp0N2W2S/nvHk97mzTzefC9fz7ZTIw2+dWwgXkSgiEtXtVwb+Dy8PjyB8gG5ws4xGbiSh3Vxe5Nj&#10;VrmJP2jch1pJCPsMDTQh9JnWvmzIol+4nlhuJzdYDCKHWlcDThJuO/0YRSttsWX50GBP24bK8/5i&#10;DbxNOG2S+GXcnU/b6/chff/axWTM/d28eQYVaA5/ZvjFF3QohOnoLlx51YlOY0EPMqxSUGJYRoks&#10;jgaSZQq6yPX/BsUPAAAA//8DAFBLAQItABQABgAIAAAAIQC2gziS/gAAAOEBAAATAAAAAAAAAAAA&#10;AAAAAAAAAABbQ29udGVudF9UeXBlc10ueG1sUEsBAi0AFAAGAAgAAAAhADj9If/WAAAAlAEAAAsA&#10;AAAAAAAAAAAAAAAALwEAAF9yZWxzLy5yZWxzUEsBAi0AFAAGAAgAAAAhAHeHNmBbAwAAUwgAAA4A&#10;AAAAAAAAAAAAAAAALgIAAGRycy9lMm9Eb2MueG1sUEsBAi0AFAAGAAgAAAAhAMA/hvLfAAAACQEA&#10;AA8AAAAAAAAAAAAAAAAAtQUAAGRycy9kb3ducmV2LnhtbFBLBQYAAAAABAAEAPMAAADB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0" o:spid="_x0000_s1027" type="#_x0000_t32" style="position:absolute;left:8893;top:13398;width:28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ZxrxQAAAN4AAAAPAAAAZHJzL2Rvd25yZXYueG1sRI9Ba8JA&#10;EIXvgv9hGaE33RikaOoqRbDtSTEqvQ7ZMQnNzobdbUz99V1B8DbDe/O+N8t1bxrRkfO1ZQXTSQKC&#10;uLC65lLB6bgdz0H4gKyxsUwK/sjDejUcLDHT9soH6vJQihjCPkMFVQhtJqUvKjLoJ7YljtrFOoMh&#10;rq6U2uE1hptGpknyKg3WHAkVtrSpqPjJf03k5rg/XxqzO3zIGc9u4dP57lupl1H//gYiUB+e5sf1&#10;l471p+kihfs7cQa5+gcAAP//AwBQSwECLQAUAAYACAAAACEA2+H2y+4AAACFAQAAEwAAAAAAAAAA&#10;AAAAAAAAAAAAW0NvbnRlbnRfVHlwZXNdLnhtbFBLAQItABQABgAIAAAAIQBa9CxbvwAAABUBAAAL&#10;AAAAAAAAAAAAAAAAAB8BAABfcmVscy8ucmVsc1BLAQItABQABgAIAAAAIQBWcZxrxQAAAN4AAAAP&#10;AAAAAAAAAAAAAAAAAAcCAABkcnMvZG93bnJldi54bWxQSwUGAAAAAAMAAwC3AAAA+QIAAAAA&#10;" strokecolor="#c00000" strokeweight="2pt"/>
                <v:oval id="Oval 11" o:spid="_x0000_s1028" style="position:absolute;left:8790;top:13293;width:195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1mJxAAAAN4AAAAPAAAAZHJzL2Rvd25yZXYueG1sRE9NawIx&#10;EL0X/A9hCt5q1i0WuzXKIghFPLTqxduwGTdbN5Mlibr+e1MQvM3jfc5s0dtWXMiHxrGC8SgDQVw5&#10;3XCtYL9bvU1BhIissXVMCm4UYDEfvMyw0O7Kv3TZxlqkEA4FKjAxdoWUoTJkMYxcR5y4o/MWY4K+&#10;ltrjNYXbVuZZ9iEtNpwaDHa0NFSdtmerYG3yZflTtv7vMLH7zXF1yivKlBq+9uUXiEh9fIof7m+d&#10;5o/zz3f4fyfdIOd3AAAA//8DAFBLAQItABQABgAIAAAAIQDb4fbL7gAAAIUBAAATAAAAAAAAAAAA&#10;AAAAAAAAAABbQ29udGVudF9UeXBlc10ueG1sUEsBAi0AFAAGAAgAAAAhAFr0LFu/AAAAFQEAAAsA&#10;AAAAAAAAAAAAAAAAHwEAAF9yZWxzLy5yZWxzUEsBAi0AFAAGAAgAAAAhAJ7LWYnEAAAA3gAAAA8A&#10;AAAAAAAAAAAAAAAABwIAAGRycy9kb3ducmV2LnhtbFBLBQYAAAAAAwADALcAAAD4AgAAAAA=&#10;" strokecolor="#c00000" strokeweight="3pt"/>
              </v:group>
            </w:pict>
          </mc:Fallback>
        </mc:AlternateContent>
      </w:r>
      <w:r w:rsidR="00323D04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24237CF1" wp14:editId="007CE892">
                <wp:simplePos x="0" y="0"/>
                <wp:positionH relativeFrom="margin">
                  <wp:posOffset>4545965</wp:posOffset>
                </wp:positionH>
                <wp:positionV relativeFrom="paragraph">
                  <wp:posOffset>220345</wp:posOffset>
                </wp:positionV>
                <wp:extent cx="1850390" cy="123825"/>
                <wp:effectExtent l="19050" t="19050" r="16510" b="28575"/>
                <wp:wrapNone/>
                <wp:docPr id="16408" name="Группа 16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0390" cy="123825"/>
                          <a:chOff x="8790" y="13293"/>
                          <a:chExt cx="2914" cy="195"/>
                        </a:xfrm>
                      </wpg:grpSpPr>
                      <wps:wsp>
                        <wps:cNvPr id="16409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8893" y="13398"/>
                            <a:ext cx="2811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10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8790" y="13293"/>
                            <a:ext cx="195" cy="19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283741" id="Группа 16408" o:spid="_x0000_s1026" style="position:absolute;margin-left:357.95pt;margin-top:17.35pt;width:145.7pt;height:9.75pt;z-index:251683840;mso-position-horizontal-relative:margin" coordorigin="8790,13293" coordsize="2914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5Q+XwMAAFMIAAAOAAAAZHJzL2Uyb0RvYy54bWy8Vmtu00AQ/o/EHVb+n/oRJ7WtJqhykgqp&#10;0EotB9jY64ewd83uJk5BSEgcgYtwA67Q3ojZXTsviqiKIJWSXc/OeOb7vpnt2atNXaE14aJkdGK5&#10;J46FCE1YWtJ8Yr27XQwCCwmJaYorRsnEuiPCejV9+eKsbSLisYJVKeEIglARtc3EKqRsItsWSUFq&#10;LE5YQygYM8ZrLGHLczvluIXodWV7jjO2W8bThrOECAFPZ8ZoTXX8LCOJvMoyQSSqJhbkJvU3199L&#10;9W1Pz3CUc9wUZdKlgZ+RRY1LCi/dhpphidGKl7+EqsuEM8EyeZKw2mZZViZE1wDVuM5RNRecrRpd&#10;Sx61ebOFCaA9wunZYZO362uOyhS4G/sOkEVxDTTdf3v48vD1/gf8fUfGAki1TR6BwwVvbpprbsqF&#10;5SVL3gsw28d2tc/NYbRs37AUIuOVZBqpTcZrFQIwQBtNyN2WELKRKIGHbjByhiHwloDN9YaBNzKM&#10;JQXQqtyCU2VW1qEXDnvjvPP3QtfvnEPtaePIvFfn2uWmCgP1iR3A4u8AvilwQzRvQuG1B3DYA3wO&#10;MOhjyNUiVBnA0ZgaXJMN7XBFlMUFpjnRp2/vGsDQVXVCBXsuaiOAlD/iHAQAkwFsGAYGsB5uL3Bd&#10;A5fOaQsWjhou5AVhNVKLiSUkx2VeyJhRCi3GuKspxetLIVVqOwfFMGWLsqrgOY4qitqJ5Y18x9Ee&#10;glVlqqzKKHi+jCuO1hiaNXbURxcKlv1j0BQ01dEKgtN5t5a4rMwa3l5RFQ/Kgny6lenGT6ETzoN5&#10;4A98bzwf+M5sNjhfxP5gvHBPR7PhLI5n7meVmutHRZmmhKrs+sng+k8TRjejTE9vZ8MWB/swugYM&#10;ku1/ddKaXsWoUeeSpXfXvKcdtPr/RAsC7abCFTCDQCKQRie+fg4IMwS2Yj3nnLWKHuikA7Uah6er&#10;9ZH27tXqQkubwXDU2zv1dXIlVVU2QnUkjn6j0QOFHQhxoT+PCdGIeRi4/17Mj6oBcWbuM7h/YVEw&#10;/tFCLdxl0KAfVpgTC1WvKTAAU9BXl5/e+KNTDzZ837Lct2CaQKiJJS1klrE0F+aq4arpFaMKScrU&#10;EMtK3fGKUaPRbjJpieopCzeXVnZ3y6qrcX+vz+/+F5j+BAAA//8DAFBLAwQUAAYACAAAACEASUvz&#10;GuEAAAAKAQAADwAAAGRycy9kb3ducmV2LnhtbEyPwU7DMBBE70j8g7VI3KidpiElZFNVFXCqkGiR&#10;UG9uvE2ixnYUu0n697gnOK7maeZtvpp0ywbqXWMNQjQTwMiUVjWmQvjevz8tgTkvjZKtNYRwJQer&#10;4v4ul5myo/miYecrFkqMyyRC7X2Xce7KmrR0M9uRCdnJ9lr6cPYVV70cQ7lu+VyIZ65lY8JCLTva&#10;1FSedxeN8DHKcR1Hb8P2fNpcD/vk82cbEeLjw7R+BeZp8n8w3PSDOhTB6WgvRjnWIqRR8hJQhHiR&#10;ArsBQqQxsCNCspgDL3L+/4XiFwAA//8DAFBLAQItABQABgAIAAAAIQC2gziS/gAAAOEBAAATAAAA&#10;AAAAAAAAAAAAAAAAAABbQ29udGVudF9UeXBlc10ueG1sUEsBAi0AFAAGAAgAAAAhADj9If/WAAAA&#10;lAEAAAsAAAAAAAAAAAAAAAAALwEAAF9yZWxzLy5yZWxzUEsBAi0AFAAGAAgAAAAhAAyDlD5fAwAA&#10;UwgAAA4AAAAAAAAAAAAAAAAALgIAAGRycy9lMm9Eb2MueG1sUEsBAi0AFAAGAAgAAAAhAElL8xrh&#10;AAAACgEAAA8AAAAAAAAAAAAAAAAAuQUAAGRycy9kb3ducmV2LnhtbFBLBQYAAAAABAAEAPMAAADH&#10;BgAAAAA=&#10;">
                <v:shape id="AutoShape 10" o:spid="_x0000_s1027" type="#_x0000_t32" style="position:absolute;left:8893;top:13398;width:28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1j+xQAAAN4AAAAPAAAAZHJzL2Rvd25yZXYueG1sRI9Ba8JA&#10;EIXvgv9hGaE33bQE0egqRbD2ZDFaeh2yYxLMzobdNab99W5B8DbDe/O+N8t1bxrRkfO1ZQWvkwQE&#10;cWF1zaWC03E7noHwAVljY5kU/JKH9Wo4WGKm7Y0P1OWhFDGEfYYKqhDaTEpfVGTQT2xLHLWzdQZD&#10;XF0ptcNbDDeNfEuSqTRYcyRU2NKmouKSX03k5vj1fW7M/vAhU07/ws757kepl1H/vgARqA9P8+P6&#10;U8f60zSZw/87cQa5ugMAAP//AwBQSwECLQAUAAYACAAAACEA2+H2y+4AAACFAQAAEwAAAAAAAAAA&#10;AAAAAAAAAAAAW0NvbnRlbnRfVHlwZXNdLnhtbFBLAQItABQABgAIAAAAIQBa9CxbvwAAABUBAAAL&#10;AAAAAAAAAAAAAAAAAB8BAABfcmVscy8ucmVsc1BLAQItABQABgAIAAAAIQAcm1j+xQAAAN4AAAAP&#10;AAAAAAAAAAAAAAAAAAcCAABkcnMvZG93bnJldi54bWxQSwUGAAAAAAMAAwC3AAAA+QIAAAAA&#10;" strokecolor="#c00000" strokeweight="2pt"/>
                <v:oval id="Oval 11" o:spid="_x0000_s1028" style="position:absolute;left:8790;top:13293;width:195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gfHxwAAAN4AAAAPAAAAZHJzL2Rvd25yZXYueG1sRI9BawIx&#10;EIXvhf6HMIK3mnWxUrZGWQShFA+t9dLbsBk3q5vJkqS6/vvOodDbDPPmvfetNqPv1ZVi6gIbmM8K&#10;UMRNsB23Bo5fu6cXUCkjW+wDk4E7JdisHx9WWNlw40+6HnKrxIRThQZczkOldWoceUyzMBDL7RSi&#10;xyxrbLWNeBNz3+uyKJbaY8eS4HCgraPmcvjxBt5dua0/6j6ev5/9cX/aXcqGCmOmk7F+BZVpzP/i&#10;v+83K/WXi7kACI7MoNe/AAAA//8DAFBLAQItABQABgAIAAAAIQDb4fbL7gAAAIUBAAATAAAAAAAA&#10;AAAAAAAAAAAAAABbQ29udGVudF9UeXBlc10ueG1sUEsBAi0AFAAGAAgAAAAhAFr0LFu/AAAAFQEA&#10;AAsAAAAAAAAAAAAAAAAAHwEAAF9yZWxzLy5yZWxzUEsBAi0AFAAGAAgAAAAhAK+OB8fHAAAA3gAA&#10;AA8AAAAAAAAAAAAAAAAABwIAAGRycy9kb3ducmV2LnhtbFBLBQYAAAAAAwADALcAAAD7AgAAAAA=&#10;" strokecolor="#c00000" strokeweight="3pt"/>
                <w10:wrap anchorx="margin"/>
              </v:group>
            </w:pict>
          </mc:Fallback>
        </mc:AlternateContent>
      </w:r>
    </w:p>
    <w:p w:rsidR="00055405" w:rsidRDefault="00055405" w:rsidP="00055405">
      <w:pPr>
        <w:rPr>
          <w:rFonts w:ascii="Calibri" w:hAnsi="Calibri" w:cs="Calibri"/>
          <w:color w:val="1A2D5F"/>
          <w:kern w:val="24"/>
        </w:rPr>
      </w:pPr>
    </w:p>
    <w:p w:rsidR="00055405" w:rsidRPr="004F4B8B" w:rsidRDefault="002D1C3F" w:rsidP="00055405">
      <w:pPr>
        <w:rPr>
          <w:rFonts w:ascii="Calibri" w:hAnsi="Calibri" w:cs="Calibri"/>
          <w:color w:val="1A2D5F"/>
          <w:kern w:val="24"/>
        </w:rPr>
      </w:pPr>
      <w:r>
        <w:rPr>
          <w:rFonts w:cs="MyriadPro-It"/>
          <w:i/>
          <w:iCs/>
          <w:noProof/>
          <w:color w:val="4D4D4F"/>
          <w:sz w:val="18"/>
          <w:szCs w:val="18"/>
          <w:lang w:eastAsia="ru-RU"/>
        </w:rPr>
        <w:drawing>
          <wp:anchor distT="0" distB="0" distL="114300" distR="114300" simplePos="0" relativeHeight="251724800" behindDoc="1" locked="0" layoutInCell="1" allowOverlap="1" wp14:anchorId="264E2FD1" wp14:editId="208D284A">
            <wp:simplePos x="0" y="0"/>
            <wp:positionH relativeFrom="column">
              <wp:posOffset>3430905</wp:posOffset>
            </wp:positionH>
            <wp:positionV relativeFrom="paragraph">
              <wp:posOffset>305435</wp:posOffset>
            </wp:positionV>
            <wp:extent cx="1628775" cy="1209730"/>
            <wp:effectExtent l="0" t="0" r="0" b="9525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20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12C8" w:rsidRPr="00D3672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9FEC6C0" wp14:editId="6E1BA15E">
                <wp:simplePos x="0" y="0"/>
                <wp:positionH relativeFrom="column">
                  <wp:posOffset>5306695</wp:posOffset>
                </wp:positionH>
                <wp:positionV relativeFrom="paragraph">
                  <wp:posOffset>97155</wp:posOffset>
                </wp:positionV>
                <wp:extent cx="1310640" cy="1320165"/>
                <wp:effectExtent l="0" t="0" r="0" b="0"/>
                <wp:wrapNone/>
                <wp:docPr id="11264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0640" cy="1320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55FF" w:rsidRPr="00A10FC7" w:rsidRDefault="00DD55FF" w:rsidP="00A10FC7">
                            <w:pPr>
                              <w:pStyle w:val="a6"/>
                              <w:rPr>
                                <w:rFonts w:ascii="Calibri" w:hAnsi="Calibri" w:cs="Calibri"/>
                                <w:color w:val="1A2D5F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A10FC7">
                              <w:rPr>
                                <w:rFonts w:ascii="Calibri" w:hAnsi="Calibri" w:cs="Calibri"/>
                                <w:color w:val="1A2D5F"/>
                                <w:kern w:val="24"/>
                                <w:sz w:val="20"/>
                                <w:szCs w:val="20"/>
                              </w:rPr>
                              <w:t xml:space="preserve">Мотопомпы </w:t>
                            </w:r>
                            <w:r w:rsidR="00BB6993" w:rsidRPr="00A10FC7">
                              <w:rPr>
                                <w:rFonts w:ascii="Calibri" w:hAnsi="Calibri" w:cs="Calibri"/>
                                <w:color w:val="1A2D5F"/>
                                <w:kern w:val="24"/>
                                <w:sz w:val="20"/>
                                <w:szCs w:val="20"/>
                              </w:rPr>
                              <w:t>укомплектованы фильтр</w:t>
                            </w:r>
                            <w:r w:rsidR="00BB6993">
                              <w:rPr>
                                <w:rFonts w:ascii="Calibri" w:hAnsi="Calibri" w:cs="Calibri"/>
                                <w:color w:val="1A2D5F"/>
                                <w:kern w:val="24"/>
                                <w:sz w:val="20"/>
                                <w:szCs w:val="20"/>
                              </w:rPr>
                              <w:t>-</w:t>
                            </w:r>
                            <w:r w:rsidRPr="00BB6993">
                              <w:rPr>
                                <w:rFonts w:ascii="Calibri" w:hAnsi="Calibri" w:cs="Calibri"/>
                                <w:color w:val="1A2D5F"/>
                                <w:kern w:val="24"/>
                                <w:sz w:val="20"/>
                                <w:szCs w:val="20"/>
                              </w:rPr>
                              <w:t>сеткой, переходниками</w:t>
                            </w:r>
                            <w:r w:rsidRPr="00A10FC7">
                              <w:rPr>
                                <w:rFonts w:ascii="Calibri" w:hAnsi="Calibri" w:cs="Calibri"/>
                                <w:color w:val="1A2D5F"/>
                                <w:kern w:val="24"/>
                                <w:sz w:val="20"/>
                                <w:szCs w:val="20"/>
                              </w:rPr>
                              <w:t>, хомутами для крепления шлангов</w:t>
                            </w:r>
                            <w:r w:rsidR="00433E4C">
                              <w:rPr>
                                <w:rFonts w:ascii="Calibri" w:hAnsi="Calibri" w:cs="Calibri"/>
                                <w:color w:val="1A2D5F"/>
                                <w:kern w:val="24"/>
                                <w:sz w:val="20"/>
                                <w:szCs w:val="20"/>
                              </w:rPr>
                              <w:t>.</w:t>
                            </w:r>
                            <w:r w:rsidRPr="00A10FC7">
                              <w:rPr>
                                <w:rFonts w:ascii="Calibri" w:hAnsi="Calibri" w:cs="Calibri"/>
                                <w:color w:val="1A2D5F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FEC6C0" id="_x0000_s1030" style="position:absolute;margin-left:417.85pt;margin-top:7.65pt;width:103.2pt;height:103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vsCpQIAAGAFAAAOAAAAZHJzL2Uyb0RvYy54bWysVN1u0zAUvkfiHazcZ/lZmjXR0mlrGm4G&#10;TBo8gJs4jUViB9trOiEkJG6ReAQeghvEz54hfSOOnbZrtxsE5MKK7fP3ne/zOT1bNTVaEiEpZ4nl&#10;HbkWIiznBWWLxHr9KrPHFpIKswLXnJHEuiXSOps8fXLatTHxecXrgggEQZiMuzaxKqXa2HFkXpEG&#10;yyPeEgaXJRcNVrAVC6cQuIPoTe34rhs6HRdFK3hOpITTdLi0JiZ+WZJcvSxLSRSqEwtqU2YVZp3r&#10;1Zmc4nghcFvRfFMG/osqGkwZJN2FSrHC6EbQR6EamgsueamOct44vCxpTgwGQOO5D9BcV7glBgs0&#10;R7a7Nsn/FzZ/sbwSiBbAneeHgYUYboCm/sv6w/pz/7O/W3/sv/Z3/Y/1p/5X/63/jjzds66VMbhe&#10;t1dCo5btJc/fSMT4tMJsQc6F4F1FcAGVGnvnwEFvJLiiefecF5AO3yhu2rcqRaMDQmPQyrB0u2OJ&#10;rBTK4dA79twwADJzuPOOoW/hSNfk4Hjr3gqpnhHeIP2TWAJkYMLj5aVUg+nWRGdjPKN1baRQs4MD&#10;iDmcQHJw1Xe6DMPsu8iNZuPZOLADP5zZgZum9nk2Deww805G6XE6nabee53XC+KKFgVhOs1WZV7w&#10;Zyxu9D7oY6czyWta6HC6JCkW82kt0BKDyjPzbRqyZ+YclmH6BVgeQPL8wL3wIzsLxyd2kAUjOzpx&#10;x7brRRdR6AZRkGaHkC4pI/8OCXWJFY38kWFpr+gH2FzzPcaG44YqmCM1bRJrvDPCsdbgjBWGWoVp&#10;PfzvtUKXf98KoHtLtFGsFukgdrWar8wzCbbyn/PiFiTcwexILPn2Bgv9VLWYzkHNJTU600ofDCGJ&#10;3sAzNuk2I0fPif29sbofjJPfAAAA//8DAFBLAwQUAAYACAAAACEA4yXp/OIAAAALAQAADwAAAGRy&#10;cy9kb3ducmV2LnhtbEyPUUvDMBSF34X9h3AHvohLlzodtekYA3GIMOx0z1lzbcuam67J2vrvzZ70&#10;8XI+zvluuhpNw3rsXG1JwnwWAUMqrK6plPC5f7lfAnNekVaNJZTwgw5W2eQmVYm2A31gn/uShRJy&#10;iZJQed8mnLuiQqPczLZIIfu2nVE+nF3JdaeGUG4aLqLokRtVU1ioVIubCotTfjEShmLXH/bvr3x3&#10;d9haOm/Pm/zrTcrb6bh+BuZx9H8wXPWDOmTB6WgvpB1rJCzjxVNAQ7CIgV2B6EHMgR0lCBEL4FnK&#10;//+Q/QIAAP//AwBQSwECLQAUAAYACAAAACEAtoM4kv4AAADhAQAAEwAAAAAAAAAAAAAAAAAAAAAA&#10;W0NvbnRlbnRfVHlwZXNdLnhtbFBLAQItABQABgAIAAAAIQA4/SH/1gAAAJQBAAALAAAAAAAAAAAA&#10;AAAAAC8BAABfcmVscy8ucmVsc1BLAQItABQABgAIAAAAIQBjYvsCpQIAAGAFAAAOAAAAAAAAAAAA&#10;AAAAAC4CAABkcnMvZTJvRG9jLnhtbFBLAQItABQABgAIAAAAIQDjJen84gAAAAsBAAAPAAAAAAAA&#10;AAAAAAAAAP8EAABkcnMvZG93bnJldi54bWxQSwUGAAAAAAQABADzAAAADgYAAAAA&#10;" filled="f" stroked="f">
                <v:textbox>
                  <w:txbxContent>
                    <w:p w:rsidR="00DD55FF" w:rsidRPr="00A10FC7" w:rsidRDefault="00DD55FF" w:rsidP="00A10FC7">
                      <w:pPr>
                        <w:pStyle w:val="a6"/>
                        <w:rPr>
                          <w:rFonts w:ascii="Calibri" w:hAnsi="Calibri" w:cs="Calibri"/>
                          <w:color w:val="1A2D5F"/>
                          <w:kern w:val="24"/>
                          <w:sz w:val="20"/>
                          <w:szCs w:val="20"/>
                        </w:rPr>
                      </w:pPr>
                      <w:r w:rsidRPr="00A10FC7">
                        <w:rPr>
                          <w:rFonts w:ascii="Calibri" w:hAnsi="Calibri" w:cs="Calibri"/>
                          <w:color w:val="1A2D5F"/>
                          <w:kern w:val="24"/>
                          <w:sz w:val="20"/>
                          <w:szCs w:val="20"/>
                        </w:rPr>
                        <w:t xml:space="preserve">Мотопомпы </w:t>
                      </w:r>
                      <w:r w:rsidR="00BB6993" w:rsidRPr="00A10FC7">
                        <w:rPr>
                          <w:rFonts w:ascii="Calibri" w:hAnsi="Calibri" w:cs="Calibri"/>
                          <w:color w:val="1A2D5F"/>
                          <w:kern w:val="24"/>
                          <w:sz w:val="20"/>
                          <w:szCs w:val="20"/>
                        </w:rPr>
                        <w:t>укомплектованы фильтр</w:t>
                      </w:r>
                      <w:r w:rsidR="00BB6993">
                        <w:rPr>
                          <w:rFonts w:ascii="Calibri" w:hAnsi="Calibri" w:cs="Calibri"/>
                          <w:color w:val="1A2D5F"/>
                          <w:kern w:val="24"/>
                          <w:sz w:val="20"/>
                          <w:szCs w:val="20"/>
                        </w:rPr>
                        <w:t>-</w:t>
                      </w:r>
                      <w:r w:rsidRPr="00BB6993">
                        <w:rPr>
                          <w:rFonts w:ascii="Calibri" w:hAnsi="Calibri" w:cs="Calibri"/>
                          <w:color w:val="1A2D5F"/>
                          <w:kern w:val="24"/>
                          <w:sz w:val="20"/>
                          <w:szCs w:val="20"/>
                        </w:rPr>
                        <w:t>сеткой, переходниками</w:t>
                      </w:r>
                      <w:r w:rsidRPr="00A10FC7">
                        <w:rPr>
                          <w:rFonts w:ascii="Calibri" w:hAnsi="Calibri" w:cs="Calibri"/>
                          <w:color w:val="1A2D5F"/>
                          <w:kern w:val="24"/>
                          <w:sz w:val="20"/>
                          <w:szCs w:val="20"/>
                        </w:rPr>
                        <w:t>, хомутами для крепления шлангов</w:t>
                      </w:r>
                      <w:r w:rsidR="00433E4C">
                        <w:rPr>
                          <w:rFonts w:ascii="Calibri" w:hAnsi="Calibri" w:cs="Calibri"/>
                          <w:color w:val="1A2D5F"/>
                          <w:kern w:val="24"/>
                          <w:sz w:val="20"/>
                          <w:szCs w:val="20"/>
                        </w:rPr>
                        <w:t>.</w:t>
                      </w:r>
                      <w:r w:rsidRPr="00A10FC7">
                        <w:rPr>
                          <w:rFonts w:ascii="Calibri" w:hAnsi="Calibri" w:cs="Calibri"/>
                          <w:color w:val="1A2D5F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055405" w:rsidRDefault="00323D04" w:rsidP="00055405">
      <w:pPr>
        <w:rPr>
          <w:rFonts w:ascii="Calibri" w:hAnsi="Calibri" w:cs="Calibri"/>
          <w:color w:val="1A2D5F"/>
          <w:kern w:val="24"/>
        </w:rPr>
      </w:pPr>
      <w:r w:rsidRPr="00D3672E">
        <w:rPr>
          <w:rFonts w:ascii="Calibri" w:hAnsi="Calibri" w:cs="Calibri"/>
          <w:noProof/>
          <w:color w:val="1A2D5F"/>
          <w:kern w:val="24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01A1022" wp14:editId="42E9AD10">
                <wp:simplePos x="0" y="0"/>
                <wp:positionH relativeFrom="column">
                  <wp:posOffset>1685925</wp:posOffset>
                </wp:positionH>
                <wp:positionV relativeFrom="paragraph">
                  <wp:posOffset>280035</wp:posOffset>
                </wp:positionV>
                <wp:extent cx="1151255" cy="689610"/>
                <wp:effectExtent l="0" t="0" r="0" b="0"/>
                <wp:wrapNone/>
                <wp:docPr id="16406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255" cy="68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1C3F" w:rsidRPr="00FD1BF6" w:rsidRDefault="00323D04" w:rsidP="002D1C3F">
                            <w:pPr>
                              <w:rPr>
                                <w:rFonts w:cs="Calibri"/>
                                <w:color w:val="1A2D5F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color w:val="1A2D5F"/>
                                <w:kern w:val="24"/>
                                <w:sz w:val="20"/>
                                <w:szCs w:val="20"/>
                              </w:rPr>
                              <w:t>К</w:t>
                            </w:r>
                            <w:r w:rsidR="002D1C3F">
                              <w:rPr>
                                <w:rFonts w:cs="Calibri"/>
                                <w:color w:val="1A2D5F"/>
                                <w:kern w:val="24"/>
                                <w:sz w:val="20"/>
                                <w:szCs w:val="20"/>
                              </w:rPr>
                              <w:t>олеса для удобства перемещения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1A1022" id="_x0000_s1031" style="position:absolute;margin-left:132.75pt;margin-top:22.05pt;width:90.65pt;height:54.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00npwIAAF8FAAAOAAAAZHJzL2Uyb0RvYy54bWysVN1u0zAUvkfiHSzfZ0lKkjXR0mk0DTcD&#10;Jg0ewE2cxiKxg+01nRASErdIPAIPwQ3iZ8+QvhHH7tq12w0CcmHF9vE533e+zz45XbUNWlKpmOAp&#10;9o88jCgvRMn4IsWvX+XOGCOlCS9JIzhN8TVV+HTy+NFJ3yV0JGrRlFQiSMJV0ncprrXuEtdVRU1b&#10;oo5ERzlsVkK2RMNULtxSkh6yt4078rzI7YUsOykKqhSsZptNPLH5q4oW+mVVKapRk2LApu0o7Tg3&#10;ozs5IclCkq5mxS0M8hcoWsI4FN2lyogm6EqyB6laVkihRKWPCtG6oqpYQS0HYON799hc1qSjlgs0&#10;R3W7Nqn/l7Z4sbyQiJWgXRR4EUactCDT8GX9Yf15+DncrD8OX4eb4cf60/Br+DZ8R77pWd+pBI5e&#10;dhfSsFbduSjeKMTFtCZ8Qc+kFH1NSQlIbbx7cMBMFBxF8/65KKEcudLCtm9VydYkhMaglVXpeqcS&#10;XWlUwKLvh/4oDDEqYC8ax5FvZXRJsj3dSaWfUdEi85NiCS6w2cnyXGlAD6HbEFOMi5w1jXVCww8W&#10;IHCzArXhqNkzKKyw72Ivno1n48AJRtHMCbwsc87yaeBEuX8cZk+y6TTz35u6fpDUrCwpN2W2JvOD&#10;PxPx1u4be+xspkTDSpPOQFJyMZ82Ei0JmDy3n9EIwO+FuYcw7DZwuUfJHwXe01Hs5NH42AnyIHTi&#10;Y2/seH78NI68IA6y/JDSOeP03ymhPsVxOAqtSnug73Hz7PeQG0lapuEZaVib4vEuiCTGgjNeWmk1&#10;Yc3mf68VBv5dK6BjW6GtYY1HN17Xq/nK3pJw6/65KK/BwT08HSlWb6+INDfVmOkMzFwx6zNj9E0g&#10;FDETuMW23O2LY56J/bmNunsXJ78BAAD//wMAUEsDBBQABgAIAAAAIQDikCSB4QAAAAoBAAAPAAAA&#10;ZHJzL2Rvd25yZXYueG1sTI9BS8NAEIXvgv9hGcGL2E1DEkvMpkhBLCIUU9vzNhmTYHY2zW6T+O8d&#10;T3oc5uO972Xr2XRixMG1lhQsFwEIpNJWLdUKPvbP9ysQzmuqdGcJFXyjg3V+fZXptLITveNY+Fpw&#10;CLlUK2i871MpXdmg0W5heyT+fdrBaM/nUMtq0BOHm06GQZBIo1vihkb3uGmw/CouRsFU7sbj/u1F&#10;7u6OW0vn7XlTHF6Vur2Znx5BeJz9Hwy/+qwOOTud7IUqJzoFYRLHjCqIoiUIBqIo4S0nJuPwAWSe&#10;yf8T8h8AAAD//wMAUEsBAi0AFAAGAAgAAAAhALaDOJL+AAAA4QEAABMAAAAAAAAAAAAAAAAAAAAA&#10;AFtDb250ZW50X1R5cGVzXS54bWxQSwECLQAUAAYACAAAACEAOP0h/9YAAACUAQAACwAAAAAAAAAA&#10;AAAAAAAvAQAAX3JlbHMvLnJlbHNQSwECLQAUAAYACAAAACEAR4tNJ6cCAABfBQAADgAAAAAAAAAA&#10;AAAAAAAuAgAAZHJzL2Uyb0RvYy54bWxQSwECLQAUAAYACAAAACEA4pAkgeEAAAAKAQAADwAAAAAA&#10;AAAAAAAAAAABBQAAZHJzL2Rvd25yZXYueG1sUEsFBgAAAAAEAAQA8wAAAA8GAAAAAA==&#10;" filled="f" stroked="f">
                <v:textbox>
                  <w:txbxContent>
                    <w:p w:rsidR="002D1C3F" w:rsidRPr="00FD1BF6" w:rsidRDefault="00323D04" w:rsidP="002D1C3F">
                      <w:pPr>
                        <w:rPr>
                          <w:rFonts w:cs="Calibri"/>
                          <w:color w:val="1A2D5F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cs="Calibri"/>
                          <w:color w:val="1A2D5F"/>
                          <w:kern w:val="24"/>
                          <w:sz w:val="20"/>
                          <w:szCs w:val="20"/>
                        </w:rPr>
                        <w:t>К</w:t>
                      </w:r>
                      <w:r w:rsidR="002D1C3F">
                        <w:rPr>
                          <w:rFonts w:cs="Calibri"/>
                          <w:color w:val="1A2D5F"/>
                          <w:kern w:val="24"/>
                          <w:sz w:val="20"/>
                          <w:szCs w:val="20"/>
                        </w:rPr>
                        <w:t>олеса для удобства перемещения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726848" behindDoc="1" locked="0" layoutInCell="1" allowOverlap="1" wp14:anchorId="0BC9D729" wp14:editId="595006B3">
            <wp:simplePos x="0" y="0"/>
            <wp:positionH relativeFrom="column">
              <wp:posOffset>0</wp:posOffset>
            </wp:positionH>
            <wp:positionV relativeFrom="paragraph">
              <wp:posOffset>32385</wp:posOffset>
            </wp:positionV>
            <wp:extent cx="1638300" cy="1171575"/>
            <wp:effectExtent l="0" t="0" r="0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5405" w:rsidRDefault="002D1C3F" w:rsidP="00055405">
      <w:pPr>
        <w:rPr>
          <w:rFonts w:ascii="Calibri" w:hAnsi="Calibri" w:cs="Calibri"/>
          <w:color w:val="1A2D5F"/>
          <w:kern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071163AE" wp14:editId="4129AD5A">
                <wp:simplePos x="0" y="0"/>
                <wp:positionH relativeFrom="margin">
                  <wp:posOffset>4631690</wp:posOffset>
                </wp:positionH>
                <wp:positionV relativeFrom="paragraph">
                  <wp:posOffset>33020</wp:posOffset>
                </wp:positionV>
                <wp:extent cx="1850390" cy="123825"/>
                <wp:effectExtent l="19050" t="19050" r="16510" b="28575"/>
                <wp:wrapNone/>
                <wp:docPr id="16413" name="Группа 16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0390" cy="123825"/>
                          <a:chOff x="8790" y="13293"/>
                          <a:chExt cx="2914" cy="195"/>
                        </a:xfrm>
                      </wpg:grpSpPr>
                      <wps:wsp>
                        <wps:cNvPr id="16414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8893" y="13398"/>
                            <a:ext cx="2811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15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8790" y="13293"/>
                            <a:ext cx="195" cy="19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EF9768" id="Группа 16413" o:spid="_x0000_s1026" style="position:absolute;margin-left:364.7pt;margin-top:2.6pt;width:145.7pt;height:9.75pt;z-index:251689984;mso-position-horizontal-relative:margin" coordorigin="8790,13293" coordsize="2914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/1LXwMAAFMIAAAOAAAAZHJzL2Uyb0RvYy54bWy8Vv9u0zAQ/h+Jd7Dyf5c4Tbs0WoumtJ2Q&#10;Bpu08QBu4vwQiR1st+lASEg8Ai/CG/AK2xtxttOfDDENQSe1ds53ufu+7847e7WuK7SiQpacjR18&#10;4jmIsoSnJcvHzrvbeS90kFSEpaTijI6dOyqdV5OXL87aJqI+L3iVUoEgCJNR24ydQqkmcl2ZFLQm&#10;8oQ3lIEx46ImCrYid1NBWoheV67veUO35SJtBE+olPB0ao3OxMTPMpqoqyyTVKFq7EBuynwL873Q&#10;3+7kjES5IE1RJl0a5BlZ1KRk8NJtqClRBC1F+UuoukwElzxTJwmvXZ5lZUJNDVAN9o6quRB82Zha&#10;8qjNmy1MAO0RTs8Om7xdXQtUpsDdMMB9BzFSA0333x6+PHy9/wF/35G1AFJtk0fgcCGam+Za2HJh&#10;ecmT9xLM7rFd73N7GC3aNzyFyGSpuEFqnYlahwAM0NoQcrclhK4VSuAhDgdefwS8JWDDfj/0B5ax&#10;pABatVt4qs3a2vdH/Y1x1vn7Ixx0ziPj6ZLIvtfk2uWmCwP1yR3A8u8AvilIQw1vUuO1BzBkYwE+&#10;BxjMMYSNCHUGcDRmFtdkzTpcEeNxQVhOzenbuwYwxLpOqGDPRW8kkPJHnMMQYLKA9UehBWwDtx9i&#10;bOEyOW3BIlEjpLqgvEZ6MXakEqTMCxVzxqDFuMCGUrK6lEqntnPQDDM+L6sKnpOoYqgdO/4g8Dzj&#10;IXlVptqqjVLki7gSaEWgWWNPf0yhYNk/Bk3BUhOtoCSddWtFysqu4e0V0/GgLMinW9lu/DTyRrNw&#10;Fga9wB/OeoE3nfbO53HQG87x6WDan8bxFH/WqeEgKso0pUxnt5kMOHiaMLoZZXt6Oxu2OLiH0Q1g&#10;kOzm1yRt6NWMWnUueHp3LTa0g1b/o2gHG9FeATMIJAJpdOLbzAFph8BWrOdC8FbTA510oFbr8HS1&#10;PtLeG7ViaGk7GI56e6e+Tq60qspG6o4k0W80eqCwAyHOzecxIVox90P878X8qBqQ4PY+g/sXFgUX&#10;Hx3Uwl0GDfphSQR1UPWaAQMwBQN9+ZlNMDj1YSP2LYt9C2EJhBo7ykF2GSt7YS4boZteM6qRZFwP&#10;saw0Ha8ZtRrtJpORqJmycHMZZXe3rL4a9/fm/O5/gclPAAAA//8DAFBLAwQUAAYACAAAACEAa5zr&#10;quAAAAAJAQAADwAAAGRycy9kb3ducmV2LnhtbEyPwW7CMBBE75X6D9ZW6q3YcaHQNA5CqO0JIRUq&#10;od5MvCQR8TqKTRL+vubUHkczmnmTLUfbsB47XztSkEwEMKTCmZpKBd/7j6cFMB80Gd04QgVX9LDM&#10;7+8ynRo30Bf2u1CyWEI+1QqqENqUc19UaLWfuBYpeifXWR2i7EpuOj3EcttwKcQLt7qmuFDpFtcV&#10;FufdxSr4HPSwek7e+835tL7+7GfbwyZBpR4fxtUbsIBj+AvDDT+iQx6Zju5CxrNGwVy+TmNUwUwC&#10;u/lCivjlqEBO58DzjP9/kP8CAAD//wMAUEsBAi0AFAAGAAgAAAAhALaDOJL+AAAA4QEAABMAAAAA&#10;AAAAAAAAAAAAAAAAAFtDb250ZW50X1R5cGVzXS54bWxQSwECLQAUAAYACAAAACEAOP0h/9YAAACU&#10;AQAACwAAAAAAAAAAAAAAAAAvAQAAX3JlbHMvLnJlbHNQSwECLQAUAAYACAAAACEAwqv9S18DAABT&#10;CAAADgAAAAAAAAAAAAAAAAAuAgAAZHJzL2Uyb0RvYy54bWxQSwECLQAUAAYACAAAACEAa5zrquAA&#10;AAAJAQAADwAAAAAAAAAAAAAAAAC5BQAAZHJzL2Rvd25yZXYueG1sUEsFBgAAAAAEAAQA8wAAAMYG&#10;AAAAAA==&#10;">
                <v:shape id="AutoShape 10" o:spid="_x0000_s1027" type="#_x0000_t32" style="position:absolute;left:8893;top:13398;width:28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2G9xgAAAN4AAAAPAAAAZHJzL2Rvd25yZXYueG1sRI9Ba8Mw&#10;DIXvg/4Ho8Jui9MRykjrhFJot9NG05ZeRawmobEcbC/N9uvnwWA3iff0vqd1OZlejOR8Z1nBIklB&#10;ENdWd9woOB13Ty8gfEDW2FsmBV/koSxmD2vMtb3zgcYqNCKGsM9RQRvCkEvp65YM+sQOxFG7Wmcw&#10;xNU1Uju8x3DTy+c0XUqDHUdCiwNtW6pv1aeJ3Ao/ztfevB/2MuPsO7w6P16UepxPmxWIQFP4N/9d&#10;v+lYf5ktMvh9J84gix8AAAD//wMAUEsBAi0AFAAGAAgAAAAhANvh9svuAAAAhQEAABMAAAAAAAAA&#10;AAAAAAAAAAAAAFtDb250ZW50X1R5cGVzXS54bWxQSwECLQAUAAYACAAAACEAWvQsW78AAAAVAQAA&#10;CwAAAAAAAAAAAAAAAAAfAQAAX3JlbHMvLnJlbHNQSwECLQAUAAYACAAAACEAd0NhvcYAAADeAAAA&#10;DwAAAAAAAAAAAAAAAAAHAgAAZHJzL2Rvd25yZXYueG1sUEsFBgAAAAADAAMAtwAAAPoCAAAAAA==&#10;" strokecolor="#c00000" strokeweight="2pt"/>
                <v:oval id="Oval 11" o:spid="_x0000_s1028" style="position:absolute;left:8790;top:13293;width:195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+aRfwwAAAN4AAAAPAAAAZHJzL2Rvd25yZXYueG1sRE9Ni8Iw&#10;EL0v+B/CCHtbU8sqSzVKEYRl8bC6XrwNzdhUm0lJotZ/vxEEb/N4nzNf9rYVV/KhcaxgPMpAEFdO&#10;N1wr2P+tP75AhIissXVMCu4UYLkYvM2x0O7GW7ruYi1SCIcCFZgYu0LKUBmyGEauI07c0XmLMUFf&#10;S+3xlsJtK/Msm0qLDacGgx2tDFXn3cUq+DH5qvwtW386TOx+c1yf84oypd6HfTkDEamPL/HT/a3T&#10;/OnneAKPd9INcvEPAAD//wMAUEsBAi0AFAAGAAgAAAAhANvh9svuAAAAhQEAABMAAAAAAAAAAAAA&#10;AAAAAAAAAFtDb250ZW50X1R5cGVzXS54bWxQSwECLQAUAAYACAAAACEAWvQsW78AAAAVAQAACwAA&#10;AAAAAAAAAAAAAAAfAQAAX3JlbHMvLnJlbHNQSwECLQAUAAYACAAAACEAv/mkX8MAAADeAAAADwAA&#10;AAAAAAAAAAAAAAAHAgAAZHJzL2Rvd25yZXYueG1sUEsFBgAAAAADAAMAtwAAAPcCAAAAAA==&#10;" strokecolor="#c00000" strokeweight="3pt"/>
                <w10:wrap anchorx="margin"/>
              </v:group>
            </w:pict>
          </mc:Fallback>
        </mc:AlternateContent>
      </w:r>
    </w:p>
    <w:p w:rsidR="00055405" w:rsidRDefault="00323D04" w:rsidP="00055405">
      <w:pPr>
        <w:rPr>
          <w:rFonts w:ascii="Calibri" w:hAnsi="Calibri" w:cs="Calibri"/>
          <w:color w:val="1A2D5F"/>
          <w:kern w:val="24"/>
        </w:rPr>
      </w:pPr>
      <w:r>
        <w:rPr>
          <w:rFonts w:ascii="Calibri" w:hAnsi="Calibri" w:cs="Calibri"/>
          <w:noProof/>
          <w:color w:val="1A2D5F"/>
          <w:kern w:val="24"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33C3F2BA" wp14:editId="7F43A43B">
                <wp:simplePos x="0" y="0"/>
                <wp:positionH relativeFrom="column">
                  <wp:posOffset>792480</wp:posOffset>
                </wp:positionH>
                <wp:positionV relativeFrom="paragraph">
                  <wp:posOffset>184785</wp:posOffset>
                </wp:positionV>
                <wp:extent cx="1850390" cy="123825"/>
                <wp:effectExtent l="19050" t="19050" r="16510" b="28575"/>
                <wp:wrapNone/>
                <wp:docPr id="16403" name="Группа 16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0390" cy="123825"/>
                          <a:chOff x="8790" y="13293"/>
                          <a:chExt cx="2914" cy="195"/>
                        </a:xfrm>
                      </wpg:grpSpPr>
                      <wps:wsp>
                        <wps:cNvPr id="16404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8893" y="13398"/>
                            <a:ext cx="2811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05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8790" y="13293"/>
                            <a:ext cx="195" cy="19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28F3CC" id="Группа 16403" o:spid="_x0000_s1026" style="position:absolute;margin-left:62.4pt;margin-top:14.55pt;width:145.7pt;height:9.75pt;z-index:251698176" coordorigin="8790,13293" coordsize="2914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U+ZXgMAAFMIAAAOAAAAZHJzL2Uyb0RvYy54bWy8Vmtu00AQ/o/EHVb+n/qZ1LGaoMpJKqRC&#10;K7UcYGOvH8LeNbubOAUhIXEELsINuEJ7I2Z37bwooiqCVEp2PTvjme/7ZrZnrzZ1hdaEi5LRieWe&#10;OBYiNGFpSfOJ9e52MQgtJCSmKa4YJRPrjgjr1fTli7O2iYjHClalhCMIQkXUNhOrkLKJbFskBamx&#10;OGENoWDMGK+xhC3P7ZTjFqLXle05zshuGU8bzhIiBDydGaM11fGzjCTyKssEkaiaWJCb1N9cfy/V&#10;tz09w1HOcVOUSZcGfkYWNS4pvHQbaoYlRite/hKqLhPOBMvkScJqm2VZmRBdA1TjOkfVXHC2anQt&#10;edTmzRYmgPYIp2eHTd6urzkqU+BuFDi+hSiugab7bw9fHr7e/4C/78hYAKm2ySNwuODNTXPNTbmw&#10;vGTJewFm+9iu9rk5jJbtG5ZCZLySTCO1yXitQgAGaKMJudsSQjYSJfDQDYeOPwbeErC5nh96Q8NY&#10;UgCtyi08VWZl9b2x3xvnnb83doPOeaw9bRyZ9+pcu9xUYaA+sQNY/B3ANwVuiOZNKLz2AIZsDMDn&#10;AIM+hlwtQpUBHI2pwTXZ0A5XRFlcYJoTffr2rgEMXVUnVLDnojYCSPkjzmEIMBnA/HFoAOvh9kLX&#10;NXDpnLZg4ajhQl4QViO1mFhCclzmhYwZpdBijLuaUry+FFKltnNQDFO2KKsKnuOooqidWN4wcBzt&#10;IVhVpsqqjILny7jiaI2hWWNHfXShYNk/Bk1BUx2tIDidd2uJy8qs4e0VVfGgLMinW5lu/DR2xvNw&#10;HgaDwBvNB4Ezmw3OF3EwGC3c0+HMn8XxzP2sUnODqCjTlFCVXT8Z3OBpwuhmlOnp7WzY4mAfRteA&#10;QbL9r05a06sYNepcsvTumve0g1b/o2iHvWivgBkEEoE0OvH1c0CYIbAV6znnrFX0QCcdqNU4PF2t&#10;j7R3r1YXWtoMhqPe3qmvkyupqrIRqiNx9BuNHijsQIgL/XlMiEbMfuj+ezE/qgbEmbnP4P6FRcH4&#10;Rwu1cJdBg35YYU4sVL2mwABMwUBdfnoTDE892PB9y3LfgmkCoSaWtJBZxtJcmKuGq6ZXjCokKVND&#10;LCt1xytGjUa7yaQlqqcs3Fxa2d0tq67G/b0+v/tfYPoTAAD//wMAUEsDBBQABgAIAAAAIQDJ6YLp&#10;4AAAAAkBAAAPAAAAZHJzL2Rvd25yZXYueG1sTI9BS8NAEIXvgv9hGcGb3STW0KbZlFLUUxFsBfG2&#10;zU6T0OxsyG6T9N87nuztPd7jzTf5erKtGLD3jSMF8SwCgVQ601Cl4Ovw9rQA4YMmo1tHqOCKHtbF&#10;/V2uM+NG+sRhHyrBI+QzraAOocuk9GWNVvuZ65A4O7ne6sC2r6Tp9cjjtpVJFKXS6ob4Qq073NZY&#10;nvcXq+B91OPmOX4ddufT9vpzePn43sWo1OPDtFmBCDiF/zL84TM6FMx0dBcyXrTskzmjBwXJMgbB&#10;hXmcJiCOLBYpyCKXtx8UvwAAAP//AwBQSwECLQAUAAYACAAAACEAtoM4kv4AAADhAQAAEwAAAAAA&#10;AAAAAAAAAAAAAAAAW0NvbnRlbnRfVHlwZXNdLnhtbFBLAQItABQABgAIAAAAIQA4/SH/1gAAAJQB&#10;AAALAAAAAAAAAAAAAAAAAC8BAABfcmVscy8ucmVsc1BLAQItABQABgAIAAAAIQDYkU+ZXgMAAFMI&#10;AAAOAAAAAAAAAAAAAAAAAC4CAABkcnMvZTJvRG9jLnhtbFBLAQItABQABgAIAAAAIQDJ6YLp4AAA&#10;AAkBAAAPAAAAAAAAAAAAAAAAALgFAABkcnMvZG93bnJldi54bWxQSwUGAAAAAAQABADzAAAAxQYA&#10;AAAA&#10;">
                <v:shape id="AutoShape 10" o:spid="_x0000_s1027" type="#_x0000_t32" style="position:absolute;left:8893;top:13398;width:28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vdgxgAAAN4AAAAPAAAAZHJzL2Rvd25yZXYueG1sRI/NasMw&#10;EITvgbyD2EBvsZxiQnEimxDoz6klTkKui7WxTayVkVTH7dNXhUJvu8zsfLPbcjK9GMn5zrKCVZKC&#10;IK6t7rhRcDo+L59A+ICssbdMCr7IQ1nMZ1vMtb3zgcYqNCKGsM9RQRvCkEvp65YM+sQOxFG7Wmcw&#10;xNU1Uju8x3DTy8c0XUuDHUdCiwPtW6pv1aeJ3Ao/ztfevB9eZMbZd3h1frwo9bCYdhsQgabwb/67&#10;ftOx/jpLM/h9J84gix8AAAD//wMAUEsBAi0AFAAGAAgAAAAhANvh9svuAAAAhQEAABMAAAAAAAAA&#10;AAAAAAAAAAAAAFtDb250ZW50X1R5cGVzXS54bWxQSwECLQAUAAYACAAAACEAWvQsW78AAAAVAQAA&#10;CwAAAAAAAAAAAAAAAAAfAQAAX3JlbHMvLnJlbHNQSwECLQAUAAYACAAAACEA8pr3YMYAAADeAAAA&#10;DwAAAAAAAAAAAAAAAAAHAgAAZHJzL2Rvd25yZXYueG1sUEsFBgAAAAADAAMAtwAAAPoCAAAAAA==&#10;" strokecolor="#c00000" strokeweight="2pt"/>
                <v:oval id="Oval 11" o:spid="_x0000_s1028" style="position:absolute;left:8790;top:13293;width:195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DKCwwAAAN4AAAAPAAAAZHJzL2Rvd25yZXYueG1sRE9LawIx&#10;EL4X+h/CFLzVpItK2RplEYRSevB16W3YjJutm8mSpLr990YQvM3H95z5cnCdOFOIrWcNb2MFgrj2&#10;puVGw2G/fn0HEROywc4zafinCMvF89McS+MvvKXzLjUih3AsUYNNqS+ljLUlh3Hse+LMHX1wmDIM&#10;jTQBLzncdbJQaiYdtpwbLPa0slSfdn9Ow5ctVtWm6sLvz9Qdvo/rU1GT0nr0MlQfIBIN6SG+uz9N&#10;nj+bqCnc3sk3yMUVAAD//wMAUEsBAi0AFAAGAAgAAAAhANvh9svuAAAAhQEAABMAAAAAAAAAAAAA&#10;AAAAAAAAAFtDb250ZW50X1R5cGVzXS54bWxQSwECLQAUAAYACAAAACEAWvQsW78AAAAVAQAACwAA&#10;AAAAAAAAAAAAAAAfAQAAX3JlbHMvLnJlbHNQSwECLQAUAAYACAAAACEAOiAygsMAAADeAAAADwAA&#10;AAAAAAAAAAAAAAAHAgAAZHJzL2Rvd25yZXYueG1sUEsFBgAAAAADAAMAtwAAAPcCAAAAAA==&#10;" strokecolor="#c00000" strokeweight="3pt"/>
              </v:group>
            </w:pict>
          </mc:Fallback>
        </mc:AlternateContent>
      </w:r>
    </w:p>
    <w:p w:rsidR="00FA170B" w:rsidRPr="001F5464" w:rsidRDefault="001F5464" w:rsidP="00CF0D08">
      <w:pPr>
        <w:pStyle w:val="a5"/>
        <w:spacing w:after="0"/>
        <w:ind w:hanging="578"/>
        <w:jc w:val="center"/>
        <w:rPr>
          <w:rFonts w:ascii="Calibri" w:hAnsi="Calibri" w:cs="Calibri"/>
          <w:b/>
          <w:color w:val="1A2D5F"/>
          <w:kern w:val="24"/>
          <w:sz w:val="28"/>
          <w:szCs w:val="28"/>
        </w:rPr>
      </w:pPr>
      <w:r>
        <w:rPr>
          <w:rFonts w:ascii="Calibri" w:hAnsi="Calibri" w:cs="Calibri"/>
          <w:b/>
          <w:color w:val="1A2D5F"/>
          <w:kern w:val="24"/>
          <w:sz w:val="28"/>
          <w:szCs w:val="28"/>
        </w:rPr>
        <w:lastRenderedPageBreak/>
        <w:t>Технические</w:t>
      </w:r>
      <w:r w:rsidR="00787034">
        <w:rPr>
          <w:rFonts w:ascii="Calibri" w:hAnsi="Calibri" w:cs="Calibri"/>
          <w:b/>
          <w:color w:val="1A2D5F"/>
          <w:kern w:val="24"/>
          <w:sz w:val="28"/>
          <w:szCs w:val="28"/>
        </w:rPr>
        <w:t xml:space="preserve"> х</w:t>
      </w:r>
      <w:r w:rsidR="00787034" w:rsidRPr="00787034">
        <w:rPr>
          <w:rFonts w:ascii="Calibri" w:hAnsi="Calibri" w:cs="Calibri"/>
          <w:b/>
          <w:color w:val="1A2D5F"/>
          <w:kern w:val="24"/>
          <w:sz w:val="28"/>
          <w:szCs w:val="28"/>
        </w:rPr>
        <w:t xml:space="preserve">арактеристики </w:t>
      </w:r>
      <w:r w:rsidR="009E62E9">
        <w:rPr>
          <w:rFonts w:ascii="Calibri" w:hAnsi="Calibri" w:cs="Calibri"/>
          <w:b/>
          <w:color w:val="1A2D5F"/>
          <w:kern w:val="24"/>
          <w:sz w:val="28"/>
          <w:szCs w:val="28"/>
        </w:rPr>
        <w:t>дизельной</w:t>
      </w:r>
      <w:r w:rsidR="00CF0D08">
        <w:rPr>
          <w:rFonts w:ascii="Calibri" w:hAnsi="Calibri" w:cs="Calibri"/>
          <w:b/>
          <w:color w:val="1A2D5F"/>
          <w:kern w:val="24"/>
          <w:sz w:val="28"/>
          <w:szCs w:val="28"/>
        </w:rPr>
        <w:t xml:space="preserve"> </w:t>
      </w:r>
      <w:r w:rsidR="00787034" w:rsidRPr="00787034">
        <w:rPr>
          <w:rFonts w:ascii="Calibri" w:hAnsi="Calibri" w:cs="Calibri"/>
          <w:b/>
          <w:color w:val="1A2D5F"/>
          <w:kern w:val="24"/>
          <w:sz w:val="28"/>
          <w:szCs w:val="28"/>
        </w:rPr>
        <w:t>мотопомп</w:t>
      </w:r>
      <w:r>
        <w:rPr>
          <w:rFonts w:ascii="Calibri" w:hAnsi="Calibri" w:cs="Calibri"/>
          <w:b/>
          <w:color w:val="1A2D5F"/>
          <w:kern w:val="24"/>
          <w:sz w:val="28"/>
          <w:szCs w:val="28"/>
        </w:rPr>
        <w:t>ы</w:t>
      </w:r>
      <w:r w:rsidR="00787034" w:rsidRPr="00787034">
        <w:rPr>
          <w:rFonts w:ascii="Calibri" w:hAnsi="Calibri" w:cs="Calibri"/>
          <w:b/>
          <w:color w:val="1A2D5F"/>
          <w:kern w:val="24"/>
          <w:sz w:val="28"/>
          <w:szCs w:val="28"/>
        </w:rPr>
        <w:t xml:space="preserve"> </w:t>
      </w:r>
      <w:r w:rsidR="00787034" w:rsidRPr="00787034">
        <w:rPr>
          <w:rFonts w:ascii="Calibri" w:hAnsi="Calibri" w:cs="Calibri"/>
          <w:b/>
          <w:color w:val="1A2D5F"/>
          <w:kern w:val="24"/>
          <w:sz w:val="28"/>
          <w:szCs w:val="28"/>
          <w:lang w:val="en-US"/>
        </w:rPr>
        <w:t>MERAN</w:t>
      </w:r>
      <w:r w:rsidR="002D1C3F">
        <w:rPr>
          <w:rFonts w:ascii="Calibri" w:hAnsi="Calibri" w:cs="Calibri"/>
          <w:b/>
          <w:color w:val="1A2D5F"/>
          <w:kern w:val="24"/>
          <w:sz w:val="28"/>
          <w:szCs w:val="28"/>
        </w:rPr>
        <w:t xml:space="preserve"> для сильно</w:t>
      </w:r>
      <w:r w:rsidR="00EC2842">
        <w:rPr>
          <w:rFonts w:ascii="Calibri" w:hAnsi="Calibri" w:cs="Calibri"/>
          <w:b/>
          <w:color w:val="1A2D5F"/>
          <w:kern w:val="24"/>
          <w:sz w:val="28"/>
          <w:szCs w:val="28"/>
        </w:rPr>
        <w:t xml:space="preserve"> загрязненной</w:t>
      </w:r>
      <w:r>
        <w:rPr>
          <w:rFonts w:ascii="Calibri" w:hAnsi="Calibri" w:cs="Calibri"/>
          <w:b/>
          <w:color w:val="1A2D5F"/>
          <w:kern w:val="24"/>
          <w:sz w:val="28"/>
          <w:szCs w:val="28"/>
        </w:rPr>
        <w:t xml:space="preserve"> воды</w:t>
      </w:r>
    </w:p>
    <w:p w:rsidR="001F5464" w:rsidRDefault="001F5464" w:rsidP="001F5464">
      <w:pPr>
        <w:spacing w:after="0"/>
        <w:rPr>
          <w:rFonts w:ascii="Calibri" w:hAnsi="Calibri" w:cs="Calibri"/>
          <w:b/>
          <w:color w:val="1A2D5F"/>
          <w:kern w:val="24"/>
          <w:sz w:val="28"/>
          <w:szCs w:val="28"/>
        </w:rPr>
      </w:pP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shd w:val="clear" w:color="auto" w:fill="F2F2F2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68"/>
        <w:gridCol w:w="6615"/>
      </w:tblGrid>
      <w:tr w:rsidR="001F5464" w:rsidRPr="001F5464" w:rsidTr="00761DBA">
        <w:trPr>
          <w:tblCellSpacing w:w="0" w:type="dxa"/>
        </w:trPr>
        <w:tc>
          <w:tcPr>
            <w:tcW w:w="1845" w:type="pct"/>
            <w:shd w:val="clear" w:color="auto" w:fill="F2F2F2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:rsidR="001F5464" w:rsidRPr="001F5464" w:rsidRDefault="001F5464" w:rsidP="001F5464">
            <w:pPr>
              <w:spacing w:after="0" w:line="240" w:lineRule="auto"/>
              <w:rPr>
                <w:rFonts w:ascii="Calibri" w:hAnsi="Calibri" w:cs="Calibri"/>
                <w:color w:val="1A2D5F"/>
                <w:kern w:val="24"/>
              </w:rPr>
            </w:pPr>
            <w:r w:rsidRPr="001F5464">
              <w:rPr>
                <w:rFonts w:ascii="Calibri" w:hAnsi="Calibri" w:cs="Calibri"/>
                <w:color w:val="1A2D5F"/>
                <w:kern w:val="24"/>
              </w:rPr>
              <w:t>Модель</w:t>
            </w:r>
          </w:p>
        </w:tc>
        <w:tc>
          <w:tcPr>
            <w:tcW w:w="3155" w:type="pct"/>
            <w:shd w:val="clear" w:color="auto" w:fill="F2F2F2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:rsidR="001F5464" w:rsidRPr="001F5464" w:rsidRDefault="009E62E9" w:rsidP="001F5464">
            <w:pPr>
              <w:spacing w:after="0" w:line="240" w:lineRule="auto"/>
              <w:jc w:val="center"/>
              <w:rPr>
                <w:rFonts w:ascii="Calibri" w:hAnsi="Calibri" w:cs="Calibri"/>
                <w:color w:val="1A2D5F"/>
                <w:kern w:val="24"/>
                <w:lang w:val="en-US"/>
              </w:rPr>
            </w:pPr>
            <w:r>
              <w:rPr>
                <w:rFonts w:ascii="Calibri" w:hAnsi="Calibri" w:cs="Calibri"/>
                <w:color w:val="1A2D5F"/>
                <w:kern w:val="24"/>
                <w:lang w:val="en-US"/>
              </w:rPr>
              <w:t>MPD</w:t>
            </w:r>
            <w:r w:rsidR="004F4B8B">
              <w:rPr>
                <w:rFonts w:ascii="Calibri" w:hAnsi="Calibri" w:cs="Calibri"/>
                <w:color w:val="1A2D5F"/>
                <w:kern w:val="24"/>
              </w:rPr>
              <w:t>3</w:t>
            </w:r>
            <w:r w:rsidR="001F5464">
              <w:rPr>
                <w:rFonts w:ascii="Calibri" w:hAnsi="Calibri" w:cs="Calibri"/>
                <w:color w:val="1A2D5F"/>
                <w:kern w:val="24"/>
                <w:lang w:val="en-US"/>
              </w:rPr>
              <w:t>01</w:t>
            </w:r>
            <w:r w:rsidR="00494EEE">
              <w:rPr>
                <w:rFonts w:ascii="Calibri" w:hAnsi="Calibri" w:cs="Calibri"/>
                <w:color w:val="1A2D5F"/>
                <w:kern w:val="24"/>
                <w:lang w:val="en-US"/>
              </w:rPr>
              <w:t>T</w:t>
            </w:r>
          </w:p>
        </w:tc>
      </w:tr>
      <w:tr w:rsidR="001F5464" w:rsidRPr="001F5464" w:rsidTr="00761DBA">
        <w:trPr>
          <w:tblCellSpacing w:w="0" w:type="dxa"/>
        </w:trPr>
        <w:tc>
          <w:tcPr>
            <w:tcW w:w="1845" w:type="pct"/>
            <w:shd w:val="clear" w:color="auto" w:fill="F2F2F2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:rsidR="001F5464" w:rsidRPr="001F5464" w:rsidRDefault="001F5464" w:rsidP="001F5464">
            <w:pPr>
              <w:spacing w:after="0" w:line="240" w:lineRule="auto"/>
              <w:rPr>
                <w:rFonts w:ascii="Calibri" w:hAnsi="Calibri" w:cs="Calibri"/>
                <w:color w:val="1A2D5F"/>
                <w:kern w:val="24"/>
              </w:rPr>
            </w:pPr>
            <w:r w:rsidRPr="001F5464">
              <w:rPr>
                <w:rFonts w:ascii="Calibri" w:hAnsi="Calibri" w:cs="Calibri"/>
                <w:color w:val="1A2D5F"/>
                <w:kern w:val="24"/>
              </w:rPr>
              <w:t xml:space="preserve">Диаметр соединительных  патрубков </w:t>
            </w:r>
          </w:p>
        </w:tc>
        <w:tc>
          <w:tcPr>
            <w:tcW w:w="3155" w:type="pct"/>
            <w:shd w:val="clear" w:color="auto" w:fill="F2F2F2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:rsidR="001F5464" w:rsidRPr="001F5464" w:rsidRDefault="004F4B8B" w:rsidP="00433E4C">
            <w:pPr>
              <w:spacing w:after="0" w:line="240" w:lineRule="auto"/>
              <w:jc w:val="center"/>
              <w:rPr>
                <w:rFonts w:ascii="Calibri" w:hAnsi="Calibri" w:cs="Calibri"/>
                <w:color w:val="1A2D5F"/>
                <w:kern w:val="24"/>
              </w:rPr>
            </w:pPr>
            <w:r>
              <w:rPr>
                <w:rFonts w:ascii="Calibri" w:hAnsi="Calibri" w:cs="Calibri"/>
                <w:color w:val="1A2D5F"/>
                <w:kern w:val="24"/>
              </w:rPr>
              <w:t>8</w:t>
            </w:r>
            <w:r w:rsidR="00433E4C">
              <w:rPr>
                <w:rFonts w:ascii="Calibri" w:hAnsi="Calibri" w:cs="Calibri"/>
                <w:color w:val="1A2D5F"/>
                <w:kern w:val="24"/>
              </w:rPr>
              <w:t>0</w:t>
            </w:r>
            <w:r w:rsidR="001F5464" w:rsidRPr="001F5464">
              <w:rPr>
                <w:rFonts w:ascii="Calibri" w:hAnsi="Calibri" w:cs="Calibri"/>
                <w:color w:val="1A2D5F"/>
                <w:kern w:val="24"/>
              </w:rPr>
              <w:t xml:space="preserve"> х </w:t>
            </w:r>
            <w:r>
              <w:rPr>
                <w:rFonts w:ascii="Calibri" w:hAnsi="Calibri" w:cs="Calibri"/>
                <w:color w:val="1A2D5F"/>
                <w:kern w:val="24"/>
              </w:rPr>
              <w:t>8</w:t>
            </w:r>
            <w:r w:rsidR="00433E4C">
              <w:rPr>
                <w:rFonts w:ascii="Calibri" w:hAnsi="Calibri" w:cs="Calibri"/>
                <w:color w:val="1A2D5F"/>
                <w:kern w:val="24"/>
              </w:rPr>
              <w:t>0</w:t>
            </w:r>
            <w:r w:rsidR="001F5464" w:rsidRPr="001F5464">
              <w:rPr>
                <w:rFonts w:ascii="Calibri" w:hAnsi="Calibri" w:cs="Calibri"/>
                <w:color w:val="1A2D5F"/>
                <w:kern w:val="24"/>
              </w:rPr>
              <w:t xml:space="preserve"> мм (</w:t>
            </w:r>
            <w:r w:rsidR="00F869FF">
              <w:rPr>
                <w:rFonts w:ascii="Calibri" w:hAnsi="Calibri" w:cs="Calibri"/>
                <w:color w:val="1A2D5F"/>
                <w:kern w:val="24"/>
              </w:rPr>
              <w:t>3</w:t>
            </w:r>
            <w:r w:rsidR="001F5464" w:rsidRPr="001F5464">
              <w:rPr>
                <w:rFonts w:ascii="Calibri" w:hAnsi="Calibri" w:cs="Calibri"/>
                <w:color w:val="1A2D5F"/>
                <w:kern w:val="24"/>
              </w:rPr>
              <w:t>”)</w:t>
            </w:r>
          </w:p>
        </w:tc>
      </w:tr>
      <w:tr w:rsidR="001F5464" w:rsidRPr="001F5464" w:rsidTr="00761DBA">
        <w:trPr>
          <w:tblCellSpacing w:w="0" w:type="dxa"/>
        </w:trPr>
        <w:tc>
          <w:tcPr>
            <w:tcW w:w="1845" w:type="pct"/>
            <w:shd w:val="clear" w:color="auto" w:fill="F2F2F2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:rsidR="001F5464" w:rsidRPr="001F5464" w:rsidRDefault="001F5464" w:rsidP="001F5464">
            <w:pPr>
              <w:spacing w:after="0" w:line="240" w:lineRule="auto"/>
              <w:rPr>
                <w:rFonts w:ascii="Calibri" w:hAnsi="Calibri" w:cs="Calibri"/>
                <w:color w:val="1A2D5F"/>
                <w:kern w:val="24"/>
              </w:rPr>
            </w:pPr>
            <w:r w:rsidRPr="001F5464">
              <w:rPr>
                <w:rFonts w:ascii="Calibri" w:hAnsi="Calibri" w:cs="Calibri"/>
                <w:color w:val="1A2D5F"/>
                <w:kern w:val="24"/>
              </w:rPr>
              <w:t xml:space="preserve">Высота напора </w:t>
            </w:r>
          </w:p>
        </w:tc>
        <w:tc>
          <w:tcPr>
            <w:tcW w:w="3155" w:type="pct"/>
            <w:shd w:val="clear" w:color="auto" w:fill="F2F2F2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:rsidR="001F5464" w:rsidRPr="001F5464" w:rsidRDefault="009E62E9" w:rsidP="001F5464">
            <w:pPr>
              <w:spacing w:after="0" w:line="240" w:lineRule="auto"/>
              <w:jc w:val="center"/>
              <w:rPr>
                <w:rFonts w:ascii="Calibri" w:hAnsi="Calibri" w:cs="Calibri"/>
                <w:color w:val="1A2D5F"/>
                <w:kern w:val="24"/>
              </w:rPr>
            </w:pPr>
            <w:r>
              <w:rPr>
                <w:rFonts w:ascii="Calibri" w:hAnsi="Calibri" w:cs="Calibri"/>
                <w:color w:val="1A2D5F"/>
                <w:kern w:val="24"/>
              </w:rPr>
              <w:t>25</w:t>
            </w:r>
            <w:r w:rsidR="001F5464" w:rsidRPr="001F5464">
              <w:rPr>
                <w:rFonts w:ascii="Calibri" w:hAnsi="Calibri" w:cs="Calibri"/>
                <w:color w:val="1A2D5F"/>
                <w:kern w:val="24"/>
              </w:rPr>
              <w:t xml:space="preserve"> м </w:t>
            </w:r>
          </w:p>
        </w:tc>
      </w:tr>
      <w:tr w:rsidR="001F5464" w:rsidRPr="001F5464" w:rsidTr="00761DBA">
        <w:trPr>
          <w:tblCellSpacing w:w="0" w:type="dxa"/>
        </w:trPr>
        <w:tc>
          <w:tcPr>
            <w:tcW w:w="1845" w:type="pct"/>
            <w:shd w:val="clear" w:color="auto" w:fill="F2F2F2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:rsidR="001F5464" w:rsidRPr="001F5464" w:rsidRDefault="001F5464" w:rsidP="001F5464">
            <w:pPr>
              <w:spacing w:after="0" w:line="240" w:lineRule="auto"/>
              <w:rPr>
                <w:rFonts w:ascii="Calibri" w:hAnsi="Calibri" w:cs="Calibri"/>
                <w:color w:val="1A2D5F"/>
                <w:kern w:val="24"/>
              </w:rPr>
            </w:pPr>
            <w:r w:rsidRPr="001F5464">
              <w:rPr>
                <w:rFonts w:ascii="Calibri" w:hAnsi="Calibri" w:cs="Calibri"/>
                <w:color w:val="1A2D5F"/>
                <w:kern w:val="24"/>
              </w:rPr>
              <w:t xml:space="preserve">Производительность </w:t>
            </w:r>
          </w:p>
        </w:tc>
        <w:tc>
          <w:tcPr>
            <w:tcW w:w="3155" w:type="pct"/>
            <w:shd w:val="clear" w:color="auto" w:fill="F2F2F2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:rsidR="001F5464" w:rsidRPr="001F5464" w:rsidRDefault="002D1C3F" w:rsidP="00E423C0">
            <w:pPr>
              <w:spacing w:after="0" w:line="240" w:lineRule="auto"/>
              <w:jc w:val="center"/>
              <w:rPr>
                <w:rFonts w:ascii="Calibri" w:hAnsi="Calibri" w:cs="Calibri"/>
                <w:color w:val="1A2D5F"/>
                <w:kern w:val="24"/>
              </w:rPr>
            </w:pPr>
            <w:r>
              <w:rPr>
                <w:rFonts w:ascii="Calibri" w:hAnsi="Calibri" w:cs="Calibri"/>
                <w:color w:val="1A2D5F"/>
                <w:kern w:val="24"/>
              </w:rPr>
              <w:t>1 1</w:t>
            </w:r>
            <w:r w:rsidR="004F4B8B">
              <w:rPr>
                <w:rFonts w:ascii="Calibri" w:hAnsi="Calibri" w:cs="Calibri"/>
                <w:color w:val="1A2D5F"/>
                <w:kern w:val="24"/>
              </w:rPr>
              <w:t>67</w:t>
            </w:r>
            <w:r w:rsidR="00EF67A0">
              <w:rPr>
                <w:rFonts w:ascii="Calibri" w:hAnsi="Calibri" w:cs="Calibri"/>
                <w:color w:val="1A2D5F"/>
                <w:kern w:val="24"/>
              </w:rPr>
              <w:t xml:space="preserve"> </w:t>
            </w:r>
            <w:r>
              <w:rPr>
                <w:rFonts w:ascii="Calibri" w:hAnsi="Calibri" w:cs="Calibri"/>
                <w:color w:val="1A2D5F"/>
                <w:kern w:val="24"/>
              </w:rPr>
              <w:t>л/мин, 70</w:t>
            </w:r>
            <w:r w:rsidR="001F5464" w:rsidRPr="001F5464">
              <w:rPr>
                <w:rFonts w:ascii="Calibri" w:hAnsi="Calibri" w:cs="Calibri"/>
                <w:color w:val="1A2D5F"/>
                <w:kern w:val="24"/>
              </w:rPr>
              <w:t xml:space="preserve"> м³/час </w:t>
            </w:r>
          </w:p>
        </w:tc>
      </w:tr>
      <w:tr w:rsidR="001F5464" w:rsidRPr="001F5464" w:rsidTr="00761DBA">
        <w:trPr>
          <w:tblCellSpacing w:w="0" w:type="dxa"/>
        </w:trPr>
        <w:tc>
          <w:tcPr>
            <w:tcW w:w="1845" w:type="pct"/>
            <w:shd w:val="clear" w:color="auto" w:fill="F2F2F2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:rsidR="001F5464" w:rsidRPr="001F5464" w:rsidRDefault="001F5464" w:rsidP="001F5464">
            <w:pPr>
              <w:spacing w:after="0" w:line="240" w:lineRule="auto"/>
              <w:rPr>
                <w:rFonts w:ascii="Calibri" w:hAnsi="Calibri" w:cs="Calibri"/>
                <w:color w:val="1A2D5F"/>
                <w:kern w:val="24"/>
              </w:rPr>
            </w:pPr>
            <w:r w:rsidRPr="001F5464">
              <w:rPr>
                <w:rFonts w:ascii="Calibri" w:hAnsi="Calibri" w:cs="Calibri"/>
                <w:color w:val="1A2D5F"/>
                <w:kern w:val="24"/>
              </w:rPr>
              <w:t xml:space="preserve">Высота всасывания </w:t>
            </w:r>
          </w:p>
        </w:tc>
        <w:tc>
          <w:tcPr>
            <w:tcW w:w="3155" w:type="pct"/>
            <w:shd w:val="clear" w:color="auto" w:fill="F2F2F2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:rsidR="001F5464" w:rsidRPr="001F5464" w:rsidRDefault="001F5464" w:rsidP="001F5464">
            <w:pPr>
              <w:spacing w:after="0" w:line="240" w:lineRule="auto"/>
              <w:jc w:val="center"/>
              <w:rPr>
                <w:rFonts w:ascii="Calibri" w:hAnsi="Calibri" w:cs="Calibri"/>
                <w:color w:val="1A2D5F"/>
                <w:kern w:val="24"/>
              </w:rPr>
            </w:pPr>
            <w:r>
              <w:rPr>
                <w:rFonts w:ascii="Calibri" w:hAnsi="Calibri" w:cs="Calibri"/>
                <w:color w:val="1A2D5F"/>
                <w:kern w:val="24"/>
              </w:rPr>
              <w:t>7</w:t>
            </w:r>
            <w:r w:rsidRPr="001F5464">
              <w:rPr>
                <w:rFonts w:ascii="Calibri" w:hAnsi="Calibri" w:cs="Calibri"/>
                <w:color w:val="1A2D5F"/>
                <w:kern w:val="24"/>
              </w:rPr>
              <w:t xml:space="preserve"> м </w:t>
            </w:r>
          </w:p>
        </w:tc>
      </w:tr>
      <w:tr w:rsidR="001F5464" w:rsidRPr="001F5464" w:rsidTr="00761DBA">
        <w:trPr>
          <w:tblCellSpacing w:w="0" w:type="dxa"/>
        </w:trPr>
        <w:tc>
          <w:tcPr>
            <w:tcW w:w="1845" w:type="pct"/>
            <w:shd w:val="clear" w:color="auto" w:fill="F2F2F2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:rsidR="001F5464" w:rsidRPr="001F5464" w:rsidRDefault="001F5464" w:rsidP="001F5464">
            <w:pPr>
              <w:spacing w:after="0" w:line="240" w:lineRule="auto"/>
              <w:rPr>
                <w:rFonts w:ascii="Calibri" w:hAnsi="Calibri" w:cs="Calibri"/>
                <w:color w:val="1A2D5F"/>
                <w:kern w:val="24"/>
              </w:rPr>
            </w:pPr>
            <w:r w:rsidRPr="001F5464">
              <w:rPr>
                <w:rFonts w:ascii="Calibri" w:hAnsi="Calibri" w:cs="Calibri"/>
                <w:color w:val="1A2D5F"/>
                <w:kern w:val="24"/>
              </w:rPr>
              <w:t>Торцевое уплотнение</w:t>
            </w:r>
          </w:p>
        </w:tc>
        <w:tc>
          <w:tcPr>
            <w:tcW w:w="3155" w:type="pct"/>
            <w:shd w:val="clear" w:color="auto" w:fill="F2F2F2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:rsidR="001F5464" w:rsidRPr="001F5464" w:rsidRDefault="00A63429" w:rsidP="001F5464">
            <w:pPr>
              <w:spacing w:after="0" w:line="240" w:lineRule="auto"/>
              <w:jc w:val="center"/>
              <w:rPr>
                <w:rFonts w:ascii="Calibri" w:hAnsi="Calibri" w:cs="Calibri"/>
                <w:color w:val="1A2D5F"/>
                <w:kern w:val="24"/>
              </w:rPr>
            </w:pPr>
            <w:r>
              <w:rPr>
                <w:rFonts w:ascii="Calibri" w:hAnsi="Calibri" w:cs="Calibri"/>
                <w:color w:val="1A2D5F"/>
                <w:kern w:val="24"/>
              </w:rPr>
              <w:t>Карбид кремния</w:t>
            </w:r>
          </w:p>
        </w:tc>
      </w:tr>
      <w:tr w:rsidR="001F5464" w:rsidRPr="001F5464" w:rsidTr="00761DBA">
        <w:trPr>
          <w:tblCellSpacing w:w="0" w:type="dxa"/>
        </w:trPr>
        <w:tc>
          <w:tcPr>
            <w:tcW w:w="1845" w:type="pct"/>
            <w:shd w:val="clear" w:color="auto" w:fill="F2F2F2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:rsidR="001F5464" w:rsidRPr="001F5464" w:rsidRDefault="001F5464" w:rsidP="001F5464">
            <w:pPr>
              <w:spacing w:after="0" w:line="240" w:lineRule="auto"/>
              <w:rPr>
                <w:rFonts w:ascii="Calibri" w:hAnsi="Calibri" w:cs="Calibri"/>
                <w:color w:val="1A2D5F"/>
                <w:kern w:val="24"/>
              </w:rPr>
            </w:pPr>
            <w:r w:rsidRPr="001F5464">
              <w:rPr>
                <w:rFonts w:ascii="Calibri" w:hAnsi="Calibri" w:cs="Calibri"/>
                <w:color w:val="1A2D5F"/>
                <w:kern w:val="24"/>
              </w:rPr>
              <w:t>Перекачиваемые частицы</w:t>
            </w:r>
          </w:p>
        </w:tc>
        <w:tc>
          <w:tcPr>
            <w:tcW w:w="3155" w:type="pct"/>
            <w:shd w:val="clear" w:color="auto" w:fill="F2F2F2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:rsidR="001F5464" w:rsidRPr="001F5464" w:rsidRDefault="002D1C3F" w:rsidP="001F5464">
            <w:pPr>
              <w:spacing w:after="0" w:line="240" w:lineRule="auto"/>
              <w:jc w:val="center"/>
              <w:rPr>
                <w:rFonts w:ascii="Calibri" w:hAnsi="Calibri" w:cs="Calibri"/>
                <w:color w:val="1A2D5F"/>
                <w:kern w:val="24"/>
              </w:rPr>
            </w:pPr>
            <w:r>
              <w:rPr>
                <w:rFonts w:ascii="Calibri" w:hAnsi="Calibri" w:cs="Calibri"/>
                <w:color w:val="1A2D5F"/>
                <w:kern w:val="24"/>
              </w:rPr>
              <w:t>30</w:t>
            </w:r>
            <w:r w:rsidR="00A63429">
              <w:rPr>
                <w:rFonts w:ascii="Calibri" w:hAnsi="Calibri" w:cs="Calibri"/>
                <w:color w:val="1A2D5F"/>
                <w:kern w:val="24"/>
              </w:rPr>
              <w:t xml:space="preserve"> мм</w:t>
            </w:r>
          </w:p>
        </w:tc>
      </w:tr>
      <w:tr w:rsidR="001F5464" w:rsidRPr="001F5464" w:rsidTr="00761DBA">
        <w:trPr>
          <w:tblCellSpacing w:w="0" w:type="dxa"/>
        </w:trPr>
        <w:tc>
          <w:tcPr>
            <w:tcW w:w="1845" w:type="pct"/>
            <w:shd w:val="clear" w:color="auto" w:fill="F2F2F2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:rsidR="001F5464" w:rsidRPr="001F5464" w:rsidRDefault="001F5464" w:rsidP="001F5464">
            <w:pPr>
              <w:spacing w:after="0" w:line="240" w:lineRule="auto"/>
              <w:rPr>
                <w:rFonts w:ascii="Calibri" w:hAnsi="Calibri" w:cs="Calibri"/>
                <w:color w:val="1A2D5F"/>
                <w:kern w:val="24"/>
              </w:rPr>
            </w:pPr>
            <w:r w:rsidRPr="001F5464">
              <w:rPr>
                <w:rFonts w:ascii="Calibri" w:hAnsi="Calibri" w:cs="Calibri"/>
                <w:color w:val="1A2D5F"/>
                <w:kern w:val="24"/>
              </w:rPr>
              <w:t>Двигатель</w:t>
            </w:r>
          </w:p>
        </w:tc>
        <w:tc>
          <w:tcPr>
            <w:tcW w:w="3155" w:type="pct"/>
            <w:shd w:val="clear" w:color="auto" w:fill="F2F2F2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:rsidR="001F5464" w:rsidRPr="001F5464" w:rsidRDefault="00D54456" w:rsidP="00D54456">
            <w:pPr>
              <w:spacing w:after="0" w:line="240" w:lineRule="auto"/>
              <w:jc w:val="center"/>
              <w:rPr>
                <w:rFonts w:ascii="Calibri" w:hAnsi="Calibri" w:cs="Calibri"/>
                <w:color w:val="1A2D5F"/>
                <w:kern w:val="24"/>
              </w:rPr>
            </w:pPr>
            <w:r w:rsidRPr="00D54456">
              <w:rPr>
                <w:rFonts w:ascii="Calibri" w:hAnsi="Calibri" w:cs="Calibri"/>
                <w:color w:val="1A2D5F"/>
                <w:kern w:val="24"/>
              </w:rPr>
              <w:t>186FAE</w:t>
            </w:r>
            <w:r w:rsidR="001F5464" w:rsidRPr="001F5464">
              <w:rPr>
                <w:rFonts w:ascii="Calibri" w:hAnsi="Calibri" w:cs="Calibri"/>
                <w:color w:val="1A2D5F"/>
                <w:kern w:val="24"/>
              </w:rPr>
              <w:t xml:space="preserve"> </w:t>
            </w:r>
            <w:r>
              <w:rPr>
                <w:rFonts w:ascii="Calibri" w:hAnsi="Calibri" w:cs="Calibri"/>
                <w:color w:val="1A2D5F"/>
                <w:kern w:val="24"/>
              </w:rPr>
              <w:t>(без</w:t>
            </w:r>
            <w:r w:rsidR="001F5464">
              <w:rPr>
                <w:rFonts w:ascii="Calibri" w:hAnsi="Calibri" w:cs="Calibri"/>
                <w:color w:val="1A2D5F"/>
                <w:kern w:val="24"/>
              </w:rPr>
              <w:t xml:space="preserve"> датчик</w:t>
            </w:r>
            <w:r>
              <w:rPr>
                <w:rFonts w:ascii="Calibri" w:hAnsi="Calibri" w:cs="Calibri"/>
                <w:color w:val="1A2D5F"/>
                <w:kern w:val="24"/>
              </w:rPr>
              <w:t>а</w:t>
            </w:r>
            <w:r w:rsidR="001F5464" w:rsidRPr="001F5464">
              <w:rPr>
                <w:rFonts w:ascii="Calibri" w:hAnsi="Calibri" w:cs="Calibri"/>
                <w:color w:val="1A2D5F"/>
                <w:kern w:val="24"/>
              </w:rPr>
              <w:t xml:space="preserve"> уровня масла)</w:t>
            </w:r>
          </w:p>
        </w:tc>
      </w:tr>
      <w:tr w:rsidR="001F5464" w:rsidRPr="001F5464" w:rsidTr="00761DBA">
        <w:trPr>
          <w:tblCellSpacing w:w="0" w:type="dxa"/>
        </w:trPr>
        <w:tc>
          <w:tcPr>
            <w:tcW w:w="1845" w:type="pct"/>
            <w:shd w:val="clear" w:color="auto" w:fill="F2F2F2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:rsidR="001F5464" w:rsidRPr="001F5464" w:rsidRDefault="001F5464" w:rsidP="001F5464">
            <w:pPr>
              <w:spacing w:after="0" w:line="240" w:lineRule="auto"/>
              <w:rPr>
                <w:rFonts w:ascii="Calibri" w:hAnsi="Calibri" w:cs="Calibri"/>
                <w:color w:val="1A2D5F"/>
                <w:kern w:val="24"/>
              </w:rPr>
            </w:pPr>
            <w:r w:rsidRPr="001F5464">
              <w:rPr>
                <w:rFonts w:ascii="Calibri" w:hAnsi="Calibri" w:cs="Calibri"/>
                <w:color w:val="1A2D5F"/>
                <w:kern w:val="24"/>
              </w:rPr>
              <w:t xml:space="preserve">Тип </w:t>
            </w:r>
          </w:p>
        </w:tc>
        <w:tc>
          <w:tcPr>
            <w:tcW w:w="3155" w:type="pct"/>
            <w:shd w:val="clear" w:color="auto" w:fill="F2F2F2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:rsidR="001F5464" w:rsidRPr="001F5464" w:rsidRDefault="001F5464" w:rsidP="00D54456">
            <w:pPr>
              <w:spacing w:after="0" w:line="240" w:lineRule="auto"/>
              <w:jc w:val="center"/>
              <w:rPr>
                <w:rFonts w:ascii="Calibri" w:hAnsi="Calibri" w:cs="Calibri"/>
                <w:color w:val="1A2D5F"/>
                <w:kern w:val="24"/>
              </w:rPr>
            </w:pPr>
            <w:r w:rsidRPr="001F5464">
              <w:rPr>
                <w:rFonts w:ascii="Calibri" w:hAnsi="Calibri" w:cs="Calibri"/>
                <w:color w:val="1A2D5F"/>
                <w:kern w:val="24"/>
              </w:rPr>
              <w:t xml:space="preserve">4-тактный </w:t>
            </w:r>
            <w:r w:rsidR="00D54456">
              <w:rPr>
                <w:rFonts w:ascii="Calibri" w:hAnsi="Calibri" w:cs="Calibri"/>
                <w:color w:val="1A2D5F"/>
                <w:kern w:val="24"/>
              </w:rPr>
              <w:t>дизельный</w:t>
            </w:r>
            <w:r w:rsidRPr="001F5464">
              <w:rPr>
                <w:rFonts w:ascii="Calibri" w:hAnsi="Calibri" w:cs="Calibri"/>
                <w:color w:val="1A2D5F"/>
                <w:kern w:val="24"/>
              </w:rPr>
              <w:t xml:space="preserve"> двигатель с воздушным охлаждением </w:t>
            </w:r>
          </w:p>
        </w:tc>
      </w:tr>
      <w:tr w:rsidR="001F5464" w:rsidRPr="001F5464" w:rsidTr="00761DBA">
        <w:trPr>
          <w:tblCellSpacing w:w="0" w:type="dxa"/>
        </w:trPr>
        <w:tc>
          <w:tcPr>
            <w:tcW w:w="1845" w:type="pct"/>
            <w:shd w:val="clear" w:color="auto" w:fill="F2F2F2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:rsidR="001F5464" w:rsidRPr="001F5464" w:rsidRDefault="001F5464" w:rsidP="001F5464">
            <w:pPr>
              <w:spacing w:after="0" w:line="240" w:lineRule="auto"/>
              <w:rPr>
                <w:rFonts w:ascii="Calibri" w:hAnsi="Calibri" w:cs="Calibri"/>
                <w:color w:val="1A2D5F"/>
                <w:kern w:val="24"/>
              </w:rPr>
            </w:pPr>
            <w:r w:rsidRPr="001F5464">
              <w:rPr>
                <w:rFonts w:ascii="Calibri" w:hAnsi="Calibri" w:cs="Calibri"/>
                <w:color w:val="1A2D5F"/>
                <w:kern w:val="24"/>
              </w:rPr>
              <w:t>Объём двигателя</w:t>
            </w:r>
          </w:p>
        </w:tc>
        <w:tc>
          <w:tcPr>
            <w:tcW w:w="3155" w:type="pct"/>
            <w:shd w:val="clear" w:color="auto" w:fill="F2F2F2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:rsidR="001F5464" w:rsidRPr="001F5464" w:rsidRDefault="00D54456" w:rsidP="004F4B8B">
            <w:pPr>
              <w:spacing w:after="0" w:line="240" w:lineRule="auto"/>
              <w:jc w:val="center"/>
              <w:rPr>
                <w:rFonts w:ascii="Calibri" w:hAnsi="Calibri" w:cs="Calibri"/>
                <w:color w:val="1A2D5F"/>
                <w:kern w:val="24"/>
              </w:rPr>
            </w:pPr>
            <w:r>
              <w:rPr>
                <w:rFonts w:ascii="Calibri" w:hAnsi="Calibri" w:cs="Calibri"/>
                <w:color w:val="1A2D5F"/>
                <w:kern w:val="24"/>
                <w:lang w:val="en-US"/>
              </w:rPr>
              <w:t>418</w:t>
            </w:r>
            <w:r w:rsidR="001F5464" w:rsidRPr="001F5464">
              <w:rPr>
                <w:rFonts w:ascii="Calibri" w:hAnsi="Calibri" w:cs="Calibri"/>
                <w:color w:val="1A2D5F"/>
                <w:kern w:val="24"/>
              </w:rPr>
              <w:t xml:space="preserve"> см³</w:t>
            </w:r>
          </w:p>
        </w:tc>
      </w:tr>
      <w:tr w:rsidR="001F5464" w:rsidRPr="001F5464" w:rsidTr="00761DBA">
        <w:trPr>
          <w:tblCellSpacing w:w="0" w:type="dxa"/>
        </w:trPr>
        <w:tc>
          <w:tcPr>
            <w:tcW w:w="1845" w:type="pct"/>
            <w:shd w:val="clear" w:color="auto" w:fill="F2F2F2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:rsidR="001F5464" w:rsidRPr="001F5464" w:rsidRDefault="001F5464" w:rsidP="001F5464">
            <w:pPr>
              <w:spacing w:after="0" w:line="240" w:lineRule="auto"/>
              <w:rPr>
                <w:rFonts w:ascii="Calibri" w:hAnsi="Calibri" w:cs="Calibri"/>
                <w:color w:val="1A2D5F"/>
                <w:kern w:val="24"/>
              </w:rPr>
            </w:pPr>
            <w:r w:rsidRPr="001F5464">
              <w:rPr>
                <w:rFonts w:ascii="Calibri" w:hAnsi="Calibri" w:cs="Calibri"/>
                <w:color w:val="1A2D5F"/>
                <w:kern w:val="24"/>
              </w:rPr>
              <w:t>Мощность номинальная</w:t>
            </w:r>
          </w:p>
        </w:tc>
        <w:tc>
          <w:tcPr>
            <w:tcW w:w="3155" w:type="pct"/>
            <w:shd w:val="clear" w:color="auto" w:fill="F2F2F2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:rsidR="001F5464" w:rsidRPr="001F5464" w:rsidRDefault="009E62E9" w:rsidP="009E62E9">
            <w:pPr>
              <w:spacing w:after="0" w:line="240" w:lineRule="auto"/>
              <w:jc w:val="center"/>
              <w:rPr>
                <w:rFonts w:ascii="Calibri" w:hAnsi="Calibri" w:cs="Calibri"/>
                <w:color w:val="1A2D5F"/>
                <w:kern w:val="24"/>
              </w:rPr>
            </w:pPr>
            <w:r>
              <w:rPr>
                <w:rFonts w:ascii="Calibri" w:hAnsi="Calibri" w:cs="Calibri"/>
                <w:color w:val="1A2D5F"/>
                <w:kern w:val="24"/>
              </w:rPr>
              <w:t>6</w:t>
            </w:r>
            <w:r w:rsidR="00494EEE">
              <w:rPr>
                <w:rFonts w:ascii="Calibri" w:hAnsi="Calibri" w:cs="Calibri"/>
                <w:color w:val="1A2D5F"/>
                <w:kern w:val="24"/>
              </w:rPr>
              <w:t>,</w:t>
            </w:r>
            <w:r>
              <w:rPr>
                <w:rFonts w:ascii="Calibri" w:hAnsi="Calibri" w:cs="Calibri"/>
                <w:color w:val="1A2D5F"/>
                <w:kern w:val="24"/>
              </w:rPr>
              <w:t>5 кВт(8</w:t>
            </w:r>
            <w:r w:rsidR="002D1C3F">
              <w:rPr>
                <w:rFonts w:ascii="Calibri" w:hAnsi="Calibri" w:cs="Calibri"/>
                <w:color w:val="1A2D5F"/>
                <w:kern w:val="24"/>
              </w:rPr>
              <w:t>,</w:t>
            </w:r>
            <w:r>
              <w:rPr>
                <w:rFonts w:ascii="Calibri" w:hAnsi="Calibri" w:cs="Calibri"/>
                <w:color w:val="1A2D5F"/>
                <w:kern w:val="24"/>
              </w:rPr>
              <w:t>8</w:t>
            </w:r>
            <w:r w:rsidR="001F5464" w:rsidRPr="001F5464">
              <w:rPr>
                <w:rFonts w:ascii="Calibri" w:hAnsi="Calibri" w:cs="Calibri"/>
                <w:color w:val="1A2D5F"/>
                <w:kern w:val="24"/>
              </w:rPr>
              <w:t xml:space="preserve"> л.с.)/3600 об./мин</w:t>
            </w:r>
          </w:p>
        </w:tc>
      </w:tr>
      <w:tr w:rsidR="001F5464" w:rsidRPr="001F5464" w:rsidTr="00761DBA">
        <w:trPr>
          <w:tblCellSpacing w:w="0" w:type="dxa"/>
        </w:trPr>
        <w:tc>
          <w:tcPr>
            <w:tcW w:w="1845" w:type="pct"/>
            <w:shd w:val="clear" w:color="auto" w:fill="F2F2F2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:rsidR="001F5464" w:rsidRPr="001F5464" w:rsidRDefault="001F5464" w:rsidP="001F5464">
            <w:pPr>
              <w:spacing w:after="0" w:line="240" w:lineRule="auto"/>
              <w:rPr>
                <w:rFonts w:ascii="Calibri" w:hAnsi="Calibri" w:cs="Calibri"/>
                <w:color w:val="1A2D5F"/>
                <w:kern w:val="24"/>
              </w:rPr>
            </w:pPr>
            <w:r w:rsidRPr="001F5464">
              <w:rPr>
                <w:rFonts w:ascii="Calibri" w:hAnsi="Calibri" w:cs="Calibri"/>
                <w:color w:val="1A2D5F"/>
                <w:kern w:val="24"/>
              </w:rPr>
              <w:t>Мощность максимальная</w:t>
            </w:r>
          </w:p>
        </w:tc>
        <w:tc>
          <w:tcPr>
            <w:tcW w:w="3155" w:type="pct"/>
            <w:shd w:val="clear" w:color="auto" w:fill="F2F2F2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:rsidR="001F5464" w:rsidRPr="001F5464" w:rsidRDefault="009E62E9" w:rsidP="009E62E9">
            <w:pPr>
              <w:spacing w:after="0" w:line="240" w:lineRule="auto"/>
              <w:jc w:val="center"/>
              <w:rPr>
                <w:rFonts w:ascii="Calibri" w:hAnsi="Calibri" w:cs="Calibri"/>
                <w:color w:val="1A2D5F"/>
                <w:kern w:val="24"/>
              </w:rPr>
            </w:pPr>
            <w:r>
              <w:rPr>
                <w:rFonts w:ascii="Calibri" w:hAnsi="Calibri" w:cs="Calibri"/>
                <w:color w:val="1A2D5F"/>
                <w:kern w:val="24"/>
              </w:rPr>
              <w:t>7</w:t>
            </w:r>
            <w:r w:rsidR="004F4B8B">
              <w:rPr>
                <w:rFonts w:ascii="Calibri" w:hAnsi="Calibri" w:cs="Calibri"/>
                <w:color w:val="1A2D5F"/>
                <w:kern w:val="24"/>
              </w:rPr>
              <w:t>,</w:t>
            </w:r>
            <w:r>
              <w:rPr>
                <w:rFonts w:ascii="Calibri" w:hAnsi="Calibri" w:cs="Calibri"/>
                <w:color w:val="1A2D5F"/>
                <w:kern w:val="24"/>
              </w:rPr>
              <w:t>1 кВт(9</w:t>
            </w:r>
            <w:r w:rsidR="00D91346">
              <w:rPr>
                <w:rFonts w:ascii="Calibri" w:hAnsi="Calibri" w:cs="Calibri"/>
                <w:color w:val="1A2D5F"/>
                <w:kern w:val="24"/>
              </w:rPr>
              <w:t>,</w:t>
            </w:r>
            <w:r>
              <w:rPr>
                <w:rFonts w:ascii="Calibri" w:hAnsi="Calibri" w:cs="Calibri"/>
                <w:color w:val="1A2D5F"/>
                <w:kern w:val="24"/>
              </w:rPr>
              <w:t>7</w:t>
            </w:r>
            <w:r w:rsidR="001F5464" w:rsidRPr="001F5464">
              <w:rPr>
                <w:rFonts w:ascii="Calibri" w:hAnsi="Calibri" w:cs="Calibri"/>
                <w:color w:val="1A2D5F"/>
                <w:kern w:val="24"/>
              </w:rPr>
              <w:t xml:space="preserve"> л.с.)/3600 об./мин</w:t>
            </w:r>
          </w:p>
        </w:tc>
      </w:tr>
      <w:tr w:rsidR="001F5464" w:rsidRPr="001F5464" w:rsidTr="00761DBA">
        <w:trPr>
          <w:tblCellSpacing w:w="0" w:type="dxa"/>
        </w:trPr>
        <w:tc>
          <w:tcPr>
            <w:tcW w:w="1845" w:type="pct"/>
            <w:shd w:val="clear" w:color="auto" w:fill="F2F2F2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:rsidR="001F5464" w:rsidRPr="001F5464" w:rsidRDefault="001F5464" w:rsidP="001F5464">
            <w:pPr>
              <w:spacing w:after="0" w:line="240" w:lineRule="auto"/>
              <w:rPr>
                <w:rFonts w:ascii="Calibri" w:hAnsi="Calibri" w:cs="Calibri"/>
                <w:color w:val="1A2D5F"/>
                <w:kern w:val="24"/>
              </w:rPr>
            </w:pPr>
            <w:r w:rsidRPr="001F5464">
              <w:rPr>
                <w:rFonts w:ascii="Calibri" w:hAnsi="Calibri" w:cs="Calibri"/>
                <w:color w:val="1A2D5F"/>
                <w:kern w:val="24"/>
              </w:rPr>
              <w:t xml:space="preserve">Топливо </w:t>
            </w:r>
          </w:p>
        </w:tc>
        <w:tc>
          <w:tcPr>
            <w:tcW w:w="3155" w:type="pct"/>
            <w:shd w:val="clear" w:color="auto" w:fill="F2F2F2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:rsidR="001F5464" w:rsidRPr="001F5464" w:rsidRDefault="00D54456" w:rsidP="001F5464">
            <w:pPr>
              <w:spacing w:after="0" w:line="240" w:lineRule="auto"/>
              <w:jc w:val="center"/>
              <w:rPr>
                <w:rFonts w:ascii="Calibri" w:hAnsi="Calibri" w:cs="Calibri"/>
                <w:color w:val="1A2D5F"/>
                <w:kern w:val="24"/>
              </w:rPr>
            </w:pPr>
            <w:r>
              <w:rPr>
                <w:rFonts w:ascii="Calibri" w:hAnsi="Calibri" w:cs="Calibri"/>
                <w:color w:val="1A2D5F"/>
                <w:kern w:val="24"/>
              </w:rPr>
              <w:t>Дизельное топливо</w:t>
            </w:r>
          </w:p>
        </w:tc>
      </w:tr>
      <w:tr w:rsidR="001F5464" w:rsidRPr="001F5464" w:rsidTr="00761DBA">
        <w:trPr>
          <w:tblCellSpacing w:w="0" w:type="dxa"/>
        </w:trPr>
        <w:tc>
          <w:tcPr>
            <w:tcW w:w="1845" w:type="pct"/>
            <w:shd w:val="clear" w:color="auto" w:fill="F2F2F2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:rsidR="001F5464" w:rsidRPr="001F5464" w:rsidRDefault="001F5464" w:rsidP="001F5464">
            <w:pPr>
              <w:spacing w:after="0" w:line="240" w:lineRule="auto"/>
              <w:rPr>
                <w:rFonts w:ascii="Calibri" w:hAnsi="Calibri" w:cs="Calibri"/>
                <w:color w:val="1A2D5F"/>
                <w:kern w:val="24"/>
              </w:rPr>
            </w:pPr>
            <w:r w:rsidRPr="001F5464">
              <w:rPr>
                <w:rFonts w:ascii="Calibri" w:hAnsi="Calibri" w:cs="Calibri"/>
                <w:color w:val="1A2D5F"/>
                <w:kern w:val="24"/>
              </w:rPr>
              <w:t xml:space="preserve">Емкость топливного бака </w:t>
            </w:r>
          </w:p>
        </w:tc>
        <w:tc>
          <w:tcPr>
            <w:tcW w:w="3155" w:type="pct"/>
            <w:shd w:val="clear" w:color="auto" w:fill="F2F2F2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:rsidR="001F5464" w:rsidRPr="001F5464" w:rsidRDefault="009E62E9" w:rsidP="004F4B8B">
            <w:pPr>
              <w:spacing w:after="0" w:line="240" w:lineRule="auto"/>
              <w:jc w:val="center"/>
              <w:rPr>
                <w:rFonts w:ascii="Calibri" w:hAnsi="Calibri" w:cs="Calibri"/>
                <w:color w:val="1A2D5F"/>
                <w:kern w:val="24"/>
              </w:rPr>
            </w:pPr>
            <w:r>
              <w:rPr>
                <w:rFonts w:ascii="Calibri" w:hAnsi="Calibri" w:cs="Calibri"/>
                <w:color w:val="1A2D5F"/>
                <w:kern w:val="24"/>
              </w:rPr>
              <w:t>12</w:t>
            </w:r>
            <w:r w:rsidR="002D1C3F">
              <w:rPr>
                <w:rFonts w:ascii="Calibri" w:hAnsi="Calibri" w:cs="Calibri"/>
                <w:color w:val="1A2D5F"/>
                <w:kern w:val="24"/>
              </w:rPr>
              <w:t>,5</w:t>
            </w:r>
            <w:r w:rsidR="001F5464" w:rsidRPr="001F5464">
              <w:rPr>
                <w:rFonts w:ascii="Calibri" w:hAnsi="Calibri" w:cs="Calibri"/>
                <w:color w:val="1A2D5F"/>
                <w:kern w:val="24"/>
              </w:rPr>
              <w:t xml:space="preserve"> л </w:t>
            </w:r>
          </w:p>
        </w:tc>
      </w:tr>
      <w:tr w:rsidR="001F5464" w:rsidRPr="001F5464" w:rsidTr="00761DBA">
        <w:trPr>
          <w:tblCellSpacing w:w="0" w:type="dxa"/>
        </w:trPr>
        <w:tc>
          <w:tcPr>
            <w:tcW w:w="1845" w:type="pct"/>
            <w:shd w:val="clear" w:color="auto" w:fill="F2F2F2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:rsidR="001F5464" w:rsidRPr="001F5464" w:rsidRDefault="001F5464" w:rsidP="001F5464">
            <w:pPr>
              <w:spacing w:after="0" w:line="240" w:lineRule="auto"/>
              <w:rPr>
                <w:rFonts w:ascii="Calibri" w:hAnsi="Calibri" w:cs="Calibri"/>
                <w:color w:val="1A2D5F"/>
                <w:kern w:val="24"/>
              </w:rPr>
            </w:pPr>
            <w:r w:rsidRPr="001F5464">
              <w:rPr>
                <w:rFonts w:ascii="Calibri" w:hAnsi="Calibri" w:cs="Calibri"/>
                <w:color w:val="1A2D5F"/>
                <w:kern w:val="24"/>
              </w:rPr>
              <w:t>Время непрерывной работы</w:t>
            </w:r>
          </w:p>
        </w:tc>
        <w:tc>
          <w:tcPr>
            <w:tcW w:w="3155" w:type="pct"/>
            <w:shd w:val="clear" w:color="auto" w:fill="F2F2F2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:rsidR="001F5464" w:rsidRPr="001F5464" w:rsidRDefault="009E62E9" w:rsidP="00E423C0">
            <w:pPr>
              <w:spacing w:after="0" w:line="240" w:lineRule="auto"/>
              <w:jc w:val="center"/>
              <w:rPr>
                <w:rFonts w:ascii="Calibri" w:hAnsi="Calibri" w:cs="Calibri"/>
                <w:color w:val="1A2D5F"/>
                <w:kern w:val="24"/>
              </w:rPr>
            </w:pPr>
            <w:r>
              <w:rPr>
                <w:rFonts w:ascii="Calibri" w:hAnsi="Calibri" w:cs="Calibri"/>
                <w:color w:val="1A2D5F"/>
                <w:kern w:val="24"/>
              </w:rPr>
              <w:t>Примерно 5,6</w:t>
            </w:r>
            <w:r w:rsidR="001F5464" w:rsidRPr="001F5464">
              <w:rPr>
                <w:rFonts w:ascii="Calibri" w:hAnsi="Calibri" w:cs="Calibri"/>
                <w:color w:val="1A2D5F"/>
                <w:kern w:val="24"/>
              </w:rPr>
              <w:t xml:space="preserve"> часа</w:t>
            </w:r>
          </w:p>
        </w:tc>
      </w:tr>
      <w:tr w:rsidR="001F5464" w:rsidRPr="001F5464" w:rsidTr="00761DBA">
        <w:trPr>
          <w:tblCellSpacing w:w="0" w:type="dxa"/>
        </w:trPr>
        <w:tc>
          <w:tcPr>
            <w:tcW w:w="1845" w:type="pct"/>
            <w:shd w:val="clear" w:color="auto" w:fill="F2F2F2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:rsidR="001F5464" w:rsidRPr="001F5464" w:rsidRDefault="001F5464" w:rsidP="001F5464">
            <w:pPr>
              <w:spacing w:after="0" w:line="240" w:lineRule="auto"/>
              <w:rPr>
                <w:rFonts w:ascii="Calibri" w:hAnsi="Calibri" w:cs="Calibri"/>
                <w:color w:val="1A2D5F"/>
                <w:kern w:val="24"/>
              </w:rPr>
            </w:pPr>
            <w:r w:rsidRPr="001F5464">
              <w:rPr>
                <w:rFonts w:ascii="Calibri" w:hAnsi="Calibri" w:cs="Calibri"/>
                <w:color w:val="1A2D5F"/>
                <w:kern w:val="24"/>
              </w:rPr>
              <w:t xml:space="preserve">Система пуска </w:t>
            </w:r>
          </w:p>
        </w:tc>
        <w:tc>
          <w:tcPr>
            <w:tcW w:w="3155" w:type="pct"/>
            <w:shd w:val="clear" w:color="auto" w:fill="F2F2F2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:rsidR="001F5464" w:rsidRPr="001F5464" w:rsidRDefault="00D54456" w:rsidP="001F5464">
            <w:pPr>
              <w:spacing w:after="0" w:line="240" w:lineRule="auto"/>
              <w:jc w:val="center"/>
              <w:rPr>
                <w:rFonts w:ascii="Calibri" w:hAnsi="Calibri" w:cs="Calibri"/>
                <w:color w:val="1A2D5F"/>
                <w:kern w:val="24"/>
              </w:rPr>
            </w:pPr>
            <w:proofErr w:type="spellStart"/>
            <w:r>
              <w:rPr>
                <w:rFonts w:ascii="Calibri" w:hAnsi="Calibri" w:cs="Calibri"/>
                <w:color w:val="1A2D5F"/>
                <w:kern w:val="24"/>
              </w:rPr>
              <w:t>Электро</w:t>
            </w:r>
            <w:proofErr w:type="spellEnd"/>
            <w:r>
              <w:rPr>
                <w:rFonts w:ascii="Calibri" w:hAnsi="Calibri" w:cs="Calibri"/>
                <w:color w:val="1A2D5F"/>
                <w:kern w:val="24"/>
              </w:rPr>
              <w:t xml:space="preserve">  / </w:t>
            </w:r>
            <w:r w:rsidR="001F5464" w:rsidRPr="001F5464">
              <w:rPr>
                <w:rFonts w:ascii="Calibri" w:hAnsi="Calibri" w:cs="Calibri"/>
                <w:color w:val="1A2D5F"/>
                <w:kern w:val="24"/>
              </w:rPr>
              <w:t xml:space="preserve">Ручной обратный пускатель </w:t>
            </w:r>
          </w:p>
        </w:tc>
      </w:tr>
      <w:tr w:rsidR="00B10FF5" w:rsidRPr="001F5464" w:rsidTr="00761DBA">
        <w:trPr>
          <w:tblCellSpacing w:w="0" w:type="dxa"/>
        </w:trPr>
        <w:tc>
          <w:tcPr>
            <w:tcW w:w="1845" w:type="pct"/>
            <w:shd w:val="clear" w:color="auto" w:fill="F2F2F2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:rsidR="00B10FF5" w:rsidRPr="001F5464" w:rsidRDefault="00B10FF5" w:rsidP="001F5464">
            <w:pPr>
              <w:spacing w:after="0" w:line="240" w:lineRule="auto"/>
              <w:rPr>
                <w:rFonts w:ascii="Calibri" w:hAnsi="Calibri" w:cs="Calibri"/>
                <w:color w:val="1A2D5F"/>
                <w:kern w:val="24"/>
              </w:rPr>
            </w:pPr>
            <w:r>
              <w:rPr>
                <w:rFonts w:ascii="Calibri" w:hAnsi="Calibri" w:cs="Calibri"/>
                <w:color w:val="1A2D5F"/>
                <w:kern w:val="24"/>
              </w:rPr>
              <w:t>Аккумулятор</w:t>
            </w:r>
          </w:p>
        </w:tc>
        <w:tc>
          <w:tcPr>
            <w:tcW w:w="3155" w:type="pct"/>
            <w:shd w:val="clear" w:color="auto" w:fill="F2F2F2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:rsidR="00B10FF5" w:rsidRDefault="00B10FF5" w:rsidP="001F5464">
            <w:pPr>
              <w:spacing w:after="0" w:line="240" w:lineRule="auto"/>
              <w:jc w:val="center"/>
              <w:rPr>
                <w:rFonts w:ascii="Calibri" w:hAnsi="Calibri" w:cs="Calibri"/>
                <w:color w:val="1A2D5F"/>
                <w:kern w:val="24"/>
              </w:rPr>
            </w:pPr>
            <w:r w:rsidRPr="00B10FF5">
              <w:rPr>
                <w:rFonts w:ascii="Calibri" w:hAnsi="Calibri" w:cs="Calibri"/>
                <w:color w:val="1A2D5F"/>
                <w:kern w:val="24"/>
              </w:rPr>
              <w:t>12 В/ 21 Ач</w:t>
            </w:r>
          </w:p>
        </w:tc>
      </w:tr>
      <w:tr w:rsidR="001F5464" w:rsidRPr="001F5464" w:rsidTr="00761DBA">
        <w:trPr>
          <w:tblCellSpacing w:w="0" w:type="dxa"/>
        </w:trPr>
        <w:tc>
          <w:tcPr>
            <w:tcW w:w="1845" w:type="pct"/>
            <w:shd w:val="clear" w:color="auto" w:fill="F2F2F2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:rsidR="001F5464" w:rsidRPr="001F5464" w:rsidRDefault="001F5464" w:rsidP="001F5464">
            <w:pPr>
              <w:spacing w:after="0" w:line="240" w:lineRule="auto"/>
              <w:rPr>
                <w:rFonts w:ascii="Calibri" w:hAnsi="Calibri" w:cs="Calibri"/>
                <w:color w:val="1A2D5F"/>
                <w:kern w:val="24"/>
              </w:rPr>
            </w:pPr>
            <w:r w:rsidRPr="001F5464">
              <w:rPr>
                <w:rFonts w:ascii="Calibri" w:hAnsi="Calibri" w:cs="Calibri"/>
                <w:color w:val="1A2D5F"/>
                <w:kern w:val="24"/>
              </w:rPr>
              <w:t xml:space="preserve">Габаритные размеры (Д х Ш х В) </w:t>
            </w:r>
          </w:p>
        </w:tc>
        <w:tc>
          <w:tcPr>
            <w:tcW w:w="3155" w:type="pct"/>
            <w:shd w:val="clear" w:color="auto" w:fill="F2F2F2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:rsidR="001F5464" w:rsidRPr="001F5464" w:rsidRDefault="002D1C3F" w:rsidP="009E62E9">
            <w:pPr>
              <w:spacing w:after="0" w:line="240" w:lineRule="auto"/>
              <w:jc w:val="center"/>
              <w:rPr>
                <w:rFonts w:ascii="Calibri" w:hAnsi="Calibri" w:cs="Calibri"/>
                <w:color w:val="1A2D5F"/>
                <w:kern w:val="24"/>
              </w:rPr>
            </w:pPr>
            <w:r>
              <w:rPr>
                <w:rFonts w:ascii="Calibri" w:hAnsi="Calibri" w:cs="Calibri"/>
                <w:color w:val="1A2D5F"/>
                <w:kern w:val="24"/>
              </w:rPr>
              <w:t>7</w:t>
            </w:r>
            <w:r w:rsidR="009E62E9">
              <w:rPr>
                <w:rFonts w:ascii="Calibri" w:hAnsi="Calibri" w:cs="Calibri"/>
                <w:color w:val="1A2D5F"/>
                <w:kern w:val="24"/>
              </w:rPr>
              <w:t>1</w:t>
            </w:r>
            <w:r w:rsidR="004F4B8B">
              <w:rPr>
                <w:rFonts w:ascii="Calibri" w:hAnsi="Calibri" w:cs="Calibri"/>
                <w:color w:val="1A2D5F"/>
                <w:kern w:val="24"/>
              </w:rPr>
              <w:t>0</w:t>
            </w:r>
            <w:r w:rsidR="001F5464" w:rsidRPr="001F5464">
              <w:rPr>
                <w:rFonts w:ascii="Calibri" w:hAnsi="Calibri" w:cs="Calibri"/>
                <w:color w:val="1A2D5F"/>
                <w:kern w:val="24"/>
              </w:rPr>
              <w:t xml:space="preserve"> х </w:t>
            </w:r>
            <w:r>
              <w:rPr>
                <w:rFonts w:ascii="Calibri" w:hAnsi="Calibri" w:cs="Calibri"/>
                <w:color w:val="1A2D5F"/>
                <w:kern w:val="24"/>
              </w:rPr>
              <w:t>5</w:t>
            </w:r>
            <w:r w:rsidR="009E62E9">
              <w:rPr>
                <w:rFonts w:ascii="Calibri" w:hAnsi="Calibri" w:cs="Calibri"/>
                <w:color w:val="1A2D5F"/>
                <w:kern w:val="24"/>
              </w:rPr>
              <w:t>80</w:t>
            </w:r>
            <w:r w:rsidR="001F5464" w:rsidRPr="001F5464">
              <w:rPr>
                <w:rFonts w:ascii="Calibri" w:hAnsi="Calibri" w:cs="Calibri"/>
                <w:color w:val="1A2D5F"/>
                <w:kern w:val="24"/>
              </w:rPr>
              <w:t xml:space="preserve"> х </w:t>
            </w:r>
            <w:r w:rsidR="009E62E9">
              <w:rPr>
                <w:rFonts w:ascii="Calibri" w:hAnsi="Calibri" w:cs="Calibri"/>
                <w:color w:val="1A2D5F"/>
                <w:kern w:val="24"/>
              </w:rPr>
              <w:t>7</w:t>
            </w:r>
            <w:r>
              <w:rPr>
                <w:rFonts w:ascii="Calibri" w:hAnsi="Calibri" w:cs="Calibri"/>
                <w:color w:val="1A2D5F"/>
                <w:kern w:val="24"/>
              </w:rPr>
              <w:t>80</w:t>
            </w:r>
            <w:r w:rsidR="001F5464" w:rsidRPr="001F5464">
              <w:rPr>
                <w:rFonts w:ascii="Calibri" w:hAnsi="Calibri" w:cs="Calibri"/>
                <w:color w:val="1A2D5F"/>
                <w:kern w:val="24"/>
              </w:rPr>
              <w:t xml:space="preserve"> мм </w:t>
            </w:r>
          </w:p>
        </w:tc>
      </w:tr>
      <w:tr w:rsidR="001F5464" w:rsidRPr="001F5464" w:rsidTr="00761DBA">
        <w:trPr>
          <w:tblCellSpacing w:w="0" w:type="dxa"/>
        </w:trPr>
        <w:tc>
          <w:tcPr>
            <w:tcW w:w="1845" w:type="pct"/>
            <w:shd w:val="clear" w:color="auto" w:fill="F2F2F2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:rsidR="001F5464" w:rsidRPr="001F5464" w:rsidRDefault="001F5464" w:rsidP="001F5464">
            <w:pPr>
              <w:spacing w:after="0" w:line="240" w:lineRule="auto"/>
              <w:rPr>
                <w:rFonts w:ascii="Calibri" w:hAnsi="Calibri" w:cs="Calibri"/>
                <w:color w:val="1A2D5F"/>
                <w:kern w:val="24"/>
              </w:rPr>
            </w:pPr>
            <w:r w:rsidRPr="001F5464">
              <w:rPr>
                <w:rFonts w:ascii="Calibri" w:hAnsi="Calibri" w:cs="Calibri"/>
                <w:color w:val="1A2D5F"/>
                <w:kern w:val="24"/>
              </w:rPr>
              <w:t xml:space="preserve">Масса нетто </w:t>
            </w:r>
          </w:p>
        </w:tc>
        <w:tc>
          <w:tcPr>
            <w:tcW w:w="3155" w:type="pct"/>
            <w:shd w:val="clear" w:color="auto" w:fill="F2F2F2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:rsidR="001F5464" w:rsidRPr="001F5464" w:rsidRDefault="009E62E9" w:rsidP="001F5464">
            <w:pPr>
              <w:spacing w:after="0" w:line="240" w:lineRule="auto"/>
              <w:jc w:val="center"/>
              <w:rPr>
                <w:rFonts w:ascii="Calibri" w:hAnsi="Calibri" w:cs="Calibri"/>
                <w:color w:val="1A2D5F"/>
                <w:kern w:val="24"/>
              </w:rPr>
            </w:pPr>
            <w:r>
              <w:rPr>
                <w:rFonts w:ascii="Calibri" w:hAnsi="Calibri" w:cs="Calibri"/>
                <w:color w:val="1A2D5F"/>
                <w:kern w:val="24"/>
              </w:rPr>
              <w:t>78</w:t>
            </w:r>
            <w:r w:rsidR="001F5464" w:rsidRPr="001F5464">
              <w:rPr>
                <w:rFonts w:ascii="Calibri" w:hAnsi="Calibri" w:cs="Calibri"/>
                <w:color w:val="1A2D5F"/>
                <w:kern w:val="24"/>
              </w:rPr>
              <w:t xml:space="preserve"> кг </w:t>
            </w:r>
          </w:p>
        </w:tc>
      </w:tr>
      <w:tr w:rsidR="001F5464" w:rsidRPr="001F5464" w:rsidTr="00761DBA">
        <w:trPr>
          <w:tblCellSpacing w:w="0" w:type="dxa"/>
        </w:trPr>
        <w:tc>
          <w:tcPr>
            <w:tcW w:w="1845" w:type="pct"/>
            <w:shd w:val="clear" w:color="auto" w:fill="F2F2F2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:rsidR="001F5464" w:rsidRPr="001F5464" w:rsidRDefault="001F5464" w:rsidP="001F5464">
            <w:pPr>
              <w:spacing w:after="0" w:line="240" w:lineRule="auto"/>
              <w:rPr>
                <w:rFonts w:ascii="Calibri" w:hAnsi="Calibri" w:cs="Calibri"/>
                <w:color w:val="1A2D5F"/>
                <w:kern w:val="24"/>
              </w:rPr>
            </w:pPr>
            <w:r w:rsidRPr="001F5464">
              <w:rPr>
                <w:rFonts w:ascii="Calibri" w:hAnsi="Calibri" w:cs="Calibri"/>
                <w:color w:val="1A2D5F"/>
                <w:kern w:val="24"/>
              </w:rPr>
              <w:t xml:space="preserve">Стандартные аксессуары </w:t>
            </w:r>
          </w:p>
        </w:tc>
        <w:tc>
          <w:tcPr>
            <w:tcW w:w="3155" w:type="pct"/>
            <w:shd w:val="clear" w:color="auto" w:fill="F2F2F2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:rsidR="001F5464" w:rsidRPr="001F5464" w:rsidRDefault="001F5464" w:rsidP="001F5464">
            <w:pPr>
              <w:spacing w:after="0" w:line="240" w:lineRule="auto"/>
              <w:jc w:val="center"/>
              <w:rPr>
                <w:rFonts w:ascii="Calibri" w:hAnsi="Calibri" w:cs="Calibri"/>
                <w:color w:val="1A2D5F"/>
                <w:kern w:val="24"/>
              </w:rPr>
            </w:pPr>
            <w:r w:rsidRPr="001F5464">
              <w:rPr>
                <w:rFonts w:ascii="Calibri" w:hAnsi="Calibri" w:cs="Calibri"/>
                <w:color w:val="1A2D5F"/>
                <w:kern w:val="24"/>
              </w:rPr>
              <w:t xml:space="preserve">Набор ключей для двигателя (1 набор) , фильтр-сетка (1 шт.), штуцер для шлангов (2 шт.), шланговый хомут (3 шт.) </w:t>
            </w:r>
          </w:p>
        </w:tc>
      </w:tr>
    </w:tbl>
    <w:p w:rsidR="001F5464" w:rsidRDefault="001F5464" w:rsidP="001F5464">
      <w:pPr>
        <w:spacing w:after="0"/>
        <w:rPr>
          <w:rFonts w:ascii="Calibri" w:hAnsi="Calibri" w:cs="Calibri"/>
          <w:b/>
          <w:color w:val="1A2D5F"/>
          <w:kern w:val="24"/>
          <w:sz w:val="28"/>
          <w:szCs w:val="28"/>
        </w:rPr>
      </w:pPr>
    </w:p>
    <w:p w:rsidR="00055405" w:rsidRPr="001F5464" w:rsidRDefault="00055405" w:rsidP="001F5464">
      <w:pPr>
        <w:spacing w:after="0"/>
        <w:rPr>
          <w:rFonts w:ascii="Calibri" w:hAnsi="Calibri" w:cs="Calibri"/>
          <w:b/>
          <w:color w:val="1A2D5F"/>
          <w:kern w:val="24"/>
          <w:sz w:val="28"/>
          <w:szCs w:val="28"/>
        </w:rPr>
      </w:pPr>
      <w:r>
        <w:rPr>
          <w:rFonts w:ascii="Calibri" w:hAnsi="Calibri" w:cs="Calibri"/>
          <w:b/>
          <w:color w:val="1A2D5F"/>
          <w:kern w:val="24"/>
          <w:sz w:val="28"/>
          <w:szCs w:val="28"/>
        </w:rPr>
        <w:t>Кривая рабочих характеристик</w:t>
      </w:r>
    </w:p>
    <w:p w:rsidR="00492507" w:rsidRDefault="00F2018D" w:rsidP="00A10FC7">
      <w:pPr>
        <w:autoSpaceDE w:val="0"/>
        <w:autoSpaceDN w:val="0"/>
        <w:adjustRightInd w:val="0"/>
        <w:spacing w:after="0" w:line="240" w:lineRule="auto"/>
        <w:rPr>
          <w:rFonts w:cs="PragmaticaC"/>
          <w:color w:val="244061" w:themeColor="accent1" w:themeShade="8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41ADD6F" wp14:editId="0C83765D">
            <wp:extent cx="5767198" cy="320992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85919" cy="3220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853C3" w:rsidRDefault="00055405" w:rsidP="00055405">
      <w:pPr>
        <w:rPr>
          <w:rFonts w:cs="PragmaticaC"/>
          <w:sz w:val="24"/>
          <w:szCs w:val="24"/>
        </w:rPr>
      </w:pPr>
      <w:r>
        <w:rPr>
          <w:rFonts w:cs="PragmaticaC"/>
          <w:noProof/>
          <w:color w:val="244061" w:themeColor="accent1" w:themeShade="80"/>
          <w:sz w:val="24"/>
          <w:szCs w:val="24"/>
          <w:lang w:eastAsia="ru-RU"/>
        </w:rPr>
        <w:drawing>
          <wp:anchor distT="0" distB="0" distL="114300" distR="114300" simplePos="0" relativeHeight="251709440" behindDoc="0" locked="0" layoutInCell="1" allowOverlap="1" wp14:anchorId="4A6C573B" wp14:editId="395B4B99">
            <wp:simplePos x="0" y="0"/>
            <wp:positionH relativeFrom="margin">
              <wp:posOffset>4822190</wp:posOffset>
            </wp:positionH>
            <wp:positionV relativeFrom="paragraph">
              <wp:posOffset>198755</wp:posOffset>
            </wp:positionV>
            <wp:extent cx="2047875" cy="633095"/>
            <wp:effectExtent l="0" t="0" r="9525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53C3" w:rsidRPr="001853C3" w:rsidRDefault="001853C3" w:rsidP="001853C3">
      <w:pPr>
        <w:rPr>
          <w:rFonts w:cs="PragmaticaC"/>
          <w:sz w:val="24"/>
          <w:szCs w:val="24"/>
        </w:rPr>
      </w:pPr>
    </w:p>
    <w:p w:rsidR="001853C3" w:rsidRPr="001853C3" w:rsidRDefault="001853C3" w:rsidP="001853C3">
      <w:pPr>
        <w:rPr>
          <w:rFonts w:cs="PragmaticaC"/>
          <w:sz w:val="24"/>
          <w:szCs w:val="24"/>
        </w:rPr>
      </w:pPr>
    </w:p>
    <w:sectPr w:rsidR="001853C3" w:rsidRPr="001853C3" w:rsidSect="001853C3">
      <w:pgSz w:w="11906" w:h="16838"/>
      <w:pgMar w:top="426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yriadPro-I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73EB0"/>
    <w:multiLevelType w:val="hybridMultilevel"/>
    <w:tmpl w:val="5DCE1E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00AFD"/>
    <w:multiLevelType w:val="hybridMultilevel"/>
    <w:tmpl w:val="AA4468A2"/>
    <w:lvl w:ilvl="0" w:tplc="A9302A9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36C0A" w:themeColor="accent6" w:themeShade="BF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432CA"/>
    <w:multiLevelType w:val="hybridMultilevel"/>
    <w:tmpl w:val="A2DEC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F0C0E"/>
    <w:multiLevelType w:val="hybridMultilevel"/>
    <w:tmpl w:val="547C7FFA"/>
    <w:lvl w:ilvl="0" w:tplc="429E133C">
      <w:numFmt w:val="bullet"/>
      <w:lvlText w:val=""/>
      <w:lvlJc w:val="left"/>
      <w:pPr>
        <w:ind w:left="1080" w:hanging="360"/>
      </w:pPr>
      <w:rPr>
        <w:rFonts w:ascii="Symbol" w:eastAsiaTheme="minorHAnsi" w:hAnsi="Symbol" w:cs="PragmaticaC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D70E16"/>
    <w:multiLevelType w:val="hybridMultilevel"/>
    <w:tmpl w:val="10748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94C8D"/>
    <w:multiLevelType w:val="hybridMultilevel"/>
    <w:tmpl w:val="F4749D08"/>
    <w:lvl w:ilvl="0" w:tplc="A9302A9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36C0A" w:themeColor="accent6" w:themeShade="BF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91310"/>
    <w:multiLevelType w:val="hybridMultilevel"/>
    <w:tmpl w:val="2A26381E"/>
    <w:lvl w:ilvl="0" w:tplc="A9302A9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36C0A" w:themeColor="accent6" w:themeShade="BF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392BE8"/>
    <w:multiLevelType w:val="hybridMultilevel"/>
    <w:tmpl w:val="7C9AA01C"/>
    <w:lvl w:ilvl="0" w:tplc="A3D6F152">
      <w:numFmt w:val="bullet"/>
      <w:lvlText w:val=""/>
      <w:lvlJc w:val="left"/>
      <w:pPr>
        <w:ind w:left="720" w:hanging="360"/>
      </w:pPr>
      <w:rPr>
        <w:rFonts w:ascii="Symbol" w:eastAsiaTheme="minorHAnsi" w:hAnsi="Symbol" w:cs="Pragmatica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0B6EE4"/>
    <w:multiLevelType w:val="hybridMultilevel"/>
    <w:tmpl w:val="D4A2F5A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4A1171B"/>
    <w:multiLevelType w:val="hybridMultilevel"/>
    <w:tmpl w:val="F4749D08"/>
    <w:lvl w:ilvl="0" w:tplc="A9302A9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36C0A" w:themeColor="accent6" w:themeShade="BF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8"/>
  </w:num>
  <w:num w:numId="6">
    <w:abstractNumId w:val="1"/>
  </w:num>
  <w:num w:numId="7">
    <w:abstractNumId w:val="6"/>
  </w:num>
  <w:num w:numId="8">
    <w:abstractNumId w:val="4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F10"/>
    <w:rsid w:val="00026A84"/>
    <w:rsid w:val="00055405"/>
    <w:rsid w:val="000635C8"/>
    <w:rsid w:val="000872CC"/>
    <w:rsid w:val="000907BB"/>
    <w:rsid w:val="0009198A"/>
    <w:rsid w:val="00094308"/>
    <w:rsid w:val="000D7351"/>
    <w:rsid w:val="0011463D"/>
    <w:rsid w:val="00126817"/>
    <w:rsid w:val="001853C3"/>
    <w:rsid w:val="00185943"/>
    <w:rsid w:val="001B1B5F"/>
    <w:rsid w:val="001D7EC9"/>
    <w:rsid w:val="001F5464"/>
    <w:rsid w:val="00201816"/>
    <w:rsid w:val="002269AB"/>
    <w:rsid w:val="00262954"/>
    <w:rsid w:val="002B3803"/>
    <w:rsid w:val="002B4FAD"/>
    <w:rsid w:val="002D1C3F"/>
    <w:rsid w:val="00323D04"/>
    <w:rsid w:val="0033343B"/>
    <w:rsid w:val="003365EB"/>
    <w:rsid w:val="00343A8D"/>
    <w:rsid w:val="00367958"/>
    <w:rsid w:val="00396419"/>
    <w:rsid w:val="0041262D"/>
    <w:rsid w:val="00425766"/>
    <w:rsid w:val="00433E4C"/>
    <w:rsid w:val="00437AA3"/>
    <w:rsid w:val="00492507"/>
    <w:rsid w:val="004942B4"/>
    <w:rsid w:val="00494EEE"/>
    <w:rsid w:val="004A20B4"/>
    <w:rsid w:val="004B6037"/>
    <w:rsid w:val="004C341B"/>
    <w:rsid w:val="004F4B8B"/>
    <w:rsid w:val="00526A3E"/>
    <w:rsid w:val="00535A55"/>
    <w:rsid w:val="005537B0"/>
    <w:rsid w:val="00573C19"/>
    <w:rsid w:val="005B1ED3"/>
    <w:rsid w:val="005D13EC"/>
    <w:rsid w:val="005E0E19"/>
    <w:rsid w:val="00611F10"/>
    <w:rsid w:val="0063619B"/>
    <w:rsid w:val="006445BF"/>
    <w:rsid w:val="00646C74"/>
    <w:rsid w:val="006A2742"/>
    <w:rsid w:val="006C295E"/>
    <w:rsid w:val="007175FD"/>
    <w:rsid w:val="007779D5"/>
    <w:rsid w:val="00787034"/>
    <w:rsid w:val="007C7688"/>
    <w:rsid w:val="007D4EA5"/>
    <w:rsid w:val="00805CF7"/>
    <w:rsid w:val="00833F1A"/>
    <w:rsid w:val="008509F2"/>
    <w:rsid w:val="00901FA7"/>
    <w:rsid w:val="00942389"/>
    <w:rsid w:val="009E1831"/>
    <w:rsid w:val="009E62E9"/>
    <w:rsid w:val="00A10FC7"/>
    <w:rsid w:val="00A15AEA"/>
    <w:rsid w:val="00A63429"/>
    <w:rsid w:val="00A72335"/>
    <w:rsid w:val="00A942A9"/>
    <w:rsid w:val="00AA6828"/>
    <w:rsid w:val="00AC16D6"/>
    <w:rsid w:val="00B10FF5"/>
    <w:rsid w:val="00B527B6"/>
    <w:rsid w:val="00B71E0A"/>
    <w:rsid w:val="00B84A97"/>
    <w:rsid w:val="00B95FBB"/>
    <w:rsid w:val="00BB6993"/>
    <w:rsid w:val="00C04510"/>
    <w:rsid w:val="00C362AF"/>
    <w:rsid w:val="00CA4CCB"/>
    <w:rsid w:val="00CF0D08"/>
    <w:rsid w:val="00D54456"/>
    <w:rsid w:val="00D6005B"/>
    <w:rsid w:val="00D81450"/>
    <w:rsid w:val="00D91346"/>
    <w:rsid w:val="00D9308C"/>
    <w:rsid w:val="00DA6985"/>
    <w:rsid w:val="00DB031B"/>
    <w:rsid w:val="00DD55FF"/>
    <w:rsid w:val="00E3507E"/>
    <w:rsid w:val="00E40F74"/>
    <w:rsid w:val="00E423C0"/>
    <w:rsid w:val="00E67F09"/>
    <w:rsid w:val="00E8380B"/>
    <w:rsid w:val="00EC2842"/>
    <w:rsid w:val="00EF67A0"/>
    <w:rsid w:val="00F2018D"/>
    <w:rsid w:val="00F612C8"/>
    <w:rsid w:val="00F869FF"/>
    <w:rsid w:val="00FA170B"/>
    <w:rsid w:val="00FA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4F9262-3563-4D3C-82F6-27DBAD7BD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F1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11F10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01816"/>
    <w:pPr>
      <w:spacing w:before="120" w:after="120" w:line="26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 Дмитрий</dc:creator>
  <cp:lastModifiedBy>СУВОРОВА Евгения</cp:lastModifiedBy>
  <cp:revision>9</cp:revision>
  <dcterms:created xsi:type="dcterms:W3CDTF">2023-05-17T12:52:00Z</dcterms:created>
  <dcterms:modified xsi:type="dcterms:W3CDTF">2023-07-20T13:03:00Z</dcterms:modified>
</cp:coreProperties>
</file>