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FC7" w:rsidRPr="00055405" w:rsidRDefault="00BA5032" w:rsidP="00BA5032">
      <w:pPr>
        <w:rPr>
          <w:rFonts w:ascii="Calibri" w:hAnsi="Calibri" w:cs="Calibri"/>
          <w:color w:val="1A2D5F"/>
          <w:kern w:val="24"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4478655</wp:posOffset>
            </wp:positionH>
            <wp:positionV relativeFrom="paragraph">
              <wp:posOffset>110490</wp:posOffset>
            </wp:positionV>
            <wp:extent cx="1981200" cy="206692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40AC">
        <w:rPr>
          <w:rFonts w:ascii="Arial" w:eastAsia="Times New Roman" w:hAnsi="Arial" w:cs="Arial"/>
          <w:noProof/>
          <w:color w:val="000000"/>
          <w:lang w:eastAsia="ru-RU"/>
        </w:rPr>
        <w:drawing>
          <wp:anchor distT="0" distB="0" distL="114300" distR="114300" simplePos="0" relativeHeight="251708416" behindDoc="0" locked="0" layoutInCell="1" allowOverlap="1" wp14:anchorId="78576F71" wp14:editId="4D5B46F9">
            <wp:simplePos x="0" y="0"/>
            <wp:positionH relativeFrom="column">
              <wp:posOffset>79375</wp:posOffset>
            </wp:positionH>
            <wp:positionV relativeFrom="paragraph">
              <wp:posOffset>0</wp:posOffset>
            </wp:positionV>
            <wp:extent cx="3533775" cy="1103630"/>
            <wp:effectExtent l="0" t="0" r="9525" b="1270"/>
            <wp:wrapSquare wrapText="bothSides"/>
            <wp:docPr id="16399" name="Рисунок 16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9AB" w:rsidRPr="00AC16D6">
        <w:rPr>
          <w:rFonts w:ascii="Calibri" w:hAnsi="Calibri" w:cs="Calibri"/>
          <w:noProof/>
          <w:color w:val="1A2D5F"/>
          <w:kern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B1E683" wp14:editId="79E50D79">
                <wp:simplePos x="0" y="0"/>
                <wp:positionH relativeFrom="column">
                  <wp:posOffset>697230</wp:posOffset>
                </wp:positionH>
                <wp:positionV relativeFrom="paragraph">
                  <wp:posOffset>1107440</wp:posOffset>
                </wp:positionV>
                <wp:extent cx="2915920" cy="396240"/>
                <wp:effectExtent l="0" t="0" r="0" b="3810"/>
                <wp:wrapSquare wrapText="bothSides"/>
                <wp:docPr id="11329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592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5FF" w:rsidRPr="000635C8" w:rsidRDefault="00DD55FF" w:rsidP="00201816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0635C8">
                              <w:rPr>
                                <w:b/>
                                <w:color w:val="244061" w:themeColor="accent1" w:themeShade="80"/>
                                <w:sz w:val="36"/>
                                <w:szCs w:val="36"/>
                              </w:rPr>
                              <w:t>Возвращение легенды!</w:t>
                            </w:r>
                            <w:r w:rsidRPr="000635C8">
                              <w:rPr>
                                <w:rFonts w:ascii="Calibri" w:hAnsi="Calibri" w:cs="Calibri"/>
                                <w:noProof/>
                                <w:color w:val="1A2D5F"/>
                                <w:kern w:val="24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</w:p>
                          <w:p w:rsidR="00DD55FF" w:rsidRPr="00AF134E" w:rsidRDefault="00DD55FF" w:rsidP="00201816">
                            <w:pPr>
                              <w:pStyle w:val="a6"/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1E683" id="Прямоугольник 1" o:spid="_x0000_s1026" style="position:absolute;margin-left:54.9pt;margin-top:87.2pt;width:229.6pt;height:3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" filled="f" stroked="f">
                <v:textbox>
                  <w:txbxContent>
                    <w:p w:rsidR="00DD55FF" w:rsidRPr="000635C8" w:rsidRDefault="00DD55FF" w:rsidP="00201816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 w:rsidRPr="000635C8">
                        <w:rPr>
                          <w:b/>
                          <w:color w:val="244061" w:themeColor="accent1" w:themeShade="80"/>
                          <w:sz w:val="36"/>
                          <w:szCs w:val="36"/>
                        </w:rPr>
                        <w:t>Возвращение легенды!</w:t>
                      </w:r>
                      <w:r w:rsidRPr="000635C8">
                        <w:rPr>
                          <w:rFonts w:ascii="Calibri" w:hAnsi="Calibri" w:cs="Calibri"/>
                          <w:noProof/>
                          <w:color w:val="1A2D5F"/>
                          <w:kern w:val="24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</w:p>
                    <w:p w:rsidR="00DD55FF" w:rsidRPr="00AF134E" w:rsidRDefault="00DD55FF" w:rsidP="00201816">
                      <w:pPr>
                        <w:pStyle w:val="a6"/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0635C8" w:rsidRDefault="000635C8" w:rsidP="00A10FC7">
      <w:pPr>
        <w:spacing w:after="0"/>
        <w:rPr>
          <w:rFonts w:ascii="Calibri" w:hAnsi="Calibri" w:cs="Calibri"/>
          <w:color w:val="1A2D5F"/>
          <w:kern w:val="24"/>
        </w:rPr>
      </w:pPr>
    </w:p>
    <w:p w:rsidR="00BA5032" w:rsidRDefault="00BA5032" w:rsidP="00A10FC7">
      <w:pPr>
        <w:spacing w:after="0"/>
        <w:rPr>
          <w:rFonts w:ascii="Calibri" w:hAnsi="Calibri" w:cs="Calibri"/>
          <w:color w:val="1A2D5F"/>
          <w:kern w:val="24"/>
        </w:rPr>
      </w:pPr>
      <w:r w:rsidRPr="00055405"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94080" behindDoc="1" locked="0" layoutInCell="1" allowOverlap="1" wp14:anchorId="6217E686" wp14:editId="49F397F1">
            <wp:simplePos x="0" y="0"/>
            <wp:positionH relativeFrom="column">
              <wp:posOffset>1573530</wp:posOffset>
            </wp:positionH>
            <wp:positionV relativeFrom="paragraph">
              <wp:posOffset>1003300</wp:posOffset>
            </wp:positionV>
            <wp:extent cx="506095" cy="318770"/>
            <wp:effectExtent l="0" t="0" r="8255" b="508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032" w:rsidRDefault="00BA5032" w:rsidP="00A10FC7">
      <w:pPr>
        <w:spacing w:after="0"/>
        <w:rPr>
          <w:rFonts w:ascii="Calibri" w:hAnsi="Calibri" w:cs="Calibri"/>
          <w:color w:val="1A2D5F"/>
          <w:kern w:val="24"/>
        </w:rPr>
      </w:pPr>
    </w:p>
    <w:p w:rsidR="00BA5032" w:rsidRDefault="00BA5032" w:rsidP="00A10FC7">
      <w:pPr>
        <w:spacing w:after="0"/>
        <w:rPr>
          <w:rFonts w:ascii="Calibri" w:hAnsi="Calibri" w:cs="Calibri"/>
          <w:color w:val="1A2D5F"/>
          <w:kern w:val="24"/>
        </w:rPr>
      </w:pPr>
    </w:p>
    <w:p w:rsidR="00BA5032" w:rsidRDefault="00BA5032" w:rsidP="00A10FC7">
      <w:pPr>
        <w:spacing w:after="0"/>
        <w:rPr>
          <w:rFonts w:ascii="Calibri" w:hAnsi="Calibri" w:cs="Calibri"/>
          <w:color w:val="1A2D5F"/>
          <w:kern w:val="24"/>
        </w:rPr>
      </w:pPr>
    </w:p>
    <w:p w:rsidR="00BA5032" w:rsidRDefault="00BA5032" w:rsidP="00A10FC7">
      <w:pPr>
        <w:spacing w:after="0"/>
        <w:rPr>
          <w:rFonts w:ascii="Calibri" w:hAnsi="Calibri" w:cs="Calibri"/>
          <w:color w:val="1A2D5F"/>
          <w:kern w:val="24"/>
        </w:rPr>
      </w:pPr>
    </w:p>
    <w:p w:rsidR="00BA5032" w:rsidRDefault="00BA5032" w:rsidP="00A10FC7">
      <w:pPr>
        <w:spacing w:after="0"/>
        <w:rPr>
          <w:rFonts w:ascii="Calibri" w:hAnsi="Calibri" w:cs="Calibri"/>
          <w:color w:val="1A2D5F"/>
          <w:kern w:val="24"/>
        </w:rPr>
      </w:pPr>
    </w:p>
    <w:p w:rsidR="00A10FC7" w:rsidRPr="000635C8" w:rsidRDefault="00A10FC7" w:rsidP="00A10FC7">
      <w:pPr>
        <w:spacing w:after="0"/>
        <w:rPr>
          <w:rFonts w:ascii="Calibri" w:hAnsi="Calibri" w:cs="Calibri"/>
          <w:color w:val="1A2D5F"/>
          <w:kern w:val="24"/>
        </w:rPr>
      </w:pPr>
      <w:r w:rsidRPr="000635C8">
        <w:rPr>
          <w:rFonts w:ascii="Calibri" w:hAnsi="Calibri" w:cs="Calibri"/>
          <w:color w:val="1A2D5F"/>
          <w:kern w:val="24"/>
        </w:rPr>
        <w:t xml:space="preserve">Производство: Китай </w:t>
      </w:r>
    </w:p>
    <w:p w:rsidR="000635C8" w:rsidRPr="000635C8" w:rsidRDefault="000635C8" w:rsidP="000635C8">
      <w:pPr>
        <w:spacing w:after="0"/>
        <w:rPr>
          <w:rFonts w:ascii="Calibri" w:hAnsi="Calibri" w:cs="Calibri"/>
          <w:color w:val="1A2D5F"/>
          <w:kern w:val="24"/>
        </w:rPr>
      </w:pPr>
      <w:r w:rsidRPr="000635C8">
        <w:rPr>
          <w:rFonts w:ascii="Calibri" w:hAnsi="Calibri" w:cs="Calibri"/>
          <w:color w:val="1A2D5F"/>
          <w:kern w:val="24"/>
        </w:rPr>
        <w:t xml:space="preserve">Оборудование MERAN известно специалистам строительной отрасли уже более 10 лет и зарекомендовало себя надежным брендом широкого спектра применения в различных областях. </w:t>
      </w:r>
    </w:p>
    <w:p w:rsidR="000635C8" w:rsidRPr="00EA0D16" w:rsidRDefault="000635C8" w:rsidP="000635C8">
      <w:pPr>
        <w:spacing w:after="0"/>
        <w:rPr>
          <w:rFonts w:ascii="Calibri" w:hAnsi="Calibri" w:cs="Calibri"/>
          <w:color w:val="1A2D5F"/>
          <w:kern w:val="24"/>
        </w:rPr>
      </w:pPr>
      <w:r w:rsidRPr="000635C8">
        <w:rPr>
          <w:rFonts w:ascii="Calibri" w:hAnsi="Calibri" w:cs="Calibri"/>
          <w:color w:val="1A2D5F"/>
          <w:kern w:val="24"/>
        </w:rPr>
        <w:t>Мотопомпы MERAN показали себя как надежное и качественное оборудование для перекачки вод с различной степенью загрязнённости.  Область применения: дренаж, водоснабжение, пожаротушение, полив, осушение болот и котлованов.</w:t>
      </w:r>
      <w:r w:rsidR="00EA0D16" w:rsidRPr="00EA0D16">
        <w:rPr>
          <w:rFonts w:ascii="Calibri" w:hAnsi="Calibri" w:cs="Calibri"/>
          <w:color w:val="1A2D5F"/>
          <w:kern w:val="24"/>
        </w:rPr>
        <w:t xml:space="preserve"> Наличие в линейке </w:t>
      </w:r>
      <w:r w:rsidR="00EA0D16" w:rsidRPr="00EA0D16">
        <w:rPr>
          <w:rFonts w:ascii="Calibri" w:hAnsi="Calibri" w:cs="Calibri"/>
          <w:color w:val="1A2D5F"/>
          <w:kern w:val="24"/>
          <w:lang w:val="en-US"/>
        </w:rPr>
        <w:t>MERAN</w:t>
      </w:r>
      <w:r w:rsidR="00EA0D16" w:rsidRPr="00EA0D16">
        <w:rPr>
          <w:rFonts w:ascii="Calibri" w:hAnsi="Calibri" w:cs="Calibri"/>
          <w:color w:val="1A2D5F"/>
          <w:kern w:val="24"/>
        </w:rPr>
        <w:t xml:space="preserve"> высоко</w:t>
      </w:r>
      <w:r w:rsidR="00973620">
        <w:rPr>
          <w:rFonts w:ascii="Calibri" w:hAnsi="Calibri" w:cs="Calibri"/>
          <w:color w:val="1A2D5F"/>
          <w:kern w:val="24"/>
        </w:rPr>
        <w:t>напорных мотопомп с напором до 8</w:t>
      </w:r>
      <w:r w:rsidR="00EA0D16" w:rsidRPr="00EA0D16">
        <w:rPr>
          <w:rFonts w:ascii="Calibri" w:hAnsi="Calibri" w:cs="Calibri"/>
          <w:color w:val="1A2D5F"/>
          <w:kern w:val="24"/>
        </w:rPr>
        <w:t>0 метров, позволяет использовать их при пода</w:t>
      </w:r>
      <w:r w:rsidR="00B9571C">
        <w:rPr>
          <w:rFonts w:ascii="Calibri" w:hAnsi="Calibri" w:cs="Calibri"/>
          <w:color w:val="1A2D5F"/>
          <w:kern w:val="24"/>
        </w:rPr>
        <w:t xml:space="preserve">че воды на большие расстояния, </w:t>
      </w:r>
      <w:r w:rsidR="00EA0D16" w:rsidRPr="00EA0D16">
        <w:rPr>
          <w:rFonts w:ascii="Calibri" w:hAnsi="Calibri" w:cs="Calibri"/>
          <w:color w:val="1A2D5F"/>
          <w:kern w:val="24"/>
        </w:rPr>
        <w:t xml:space="preserve">при </w:t>
      </w:r>
      <w:r w:rsidR="00733C0D" w:rsidRPr="00EA0D16">
        <w:rPr>
          <w:rFonts w:ascii="Calibri" w:hAnsi="Calibri" w:cs="Calibri"/>
          <w:color w:val="1A2D5F"/>
          <w:kern w:val="24"/>
        </w:rPr>
        <w:t>пожаротушении, а</w:t>
      </w:r>
      <w:r w:rsidR="00EA0D16" w:rsidRPr="00EA0D16">
        <w:rPr>
          <w:rFonts w:ascii="Calibri" w:hAnsi="Calibri" w:cs="Calibri"/>
          <w:color w:val="1A2D5F"/>
          <w:kern w:val="24"/>
        </w:rPr>
        <w:t xml:space="preserve"> </w:t>
      </w:r>
      <w:r w:rsidR="00733C0D" w:rsidRPr="00EA0D16">
        <w:rPr>
          <w:rFonts w:ascii="Calibri" w:hAnsi="Calibri" w:cs="Calibri"/>
          <w:color w:val="1A2D5F"/>
          <w:kern w:val="24"/>
        </w:rPr>
        <w:t>также</w:t>
      </w:r>
      <w:r w:rsidR="00EA0D16" w:rsidRPr="00EA0D16">
        <w:rPr>
          <w:rFonts w:ascii="Calibri" w:hAnsi="Calibri" w:cs="Calibri"/>
          <w:color w:val="1A2D5F"/>
          <w:kern w:val="24"/>
        </w:rPr>
        <w:t xml:space="preserve"> при необходимости создания большого давления.</w:t>
      </w:r>
    </w:p>
    <w:p w:rsidR="00787034" w:rsidRPr="000635C8" w:rsidRDefault="000635C8" w:rsidP="000635C8">
      <w:pPr>
        <w:spacing w:after="0"/>
        <w:rPr>
          <w:rFonts w:ascii="Calibri" w:hAnsi="Calibri" w:cs="Calibri"/>
          <w:b/>
          <w:color w:val="1A2D5F"/>
          <w:kern w:val="24"/>
        </w:rPr>
      </w:pPr>
      <w:r w:rsidRPr="000635C8">
        <w:rPr>
          <w:rFonts w:ascii="Calibri" w:hAnsi="Calibri" w:cs="Calibri"/>
          <w:b/>
          <w:color w:val="1A2D5F"/>
          <w:kern w:val="24"/>
        </w:rPr>
        <w:t>Гарантия на мотопомпы 12 месяцев</w:t>
      </w:r>
    </w:p>
    <w:p w:rsidR="000635C8" w:rsidRDefault="000635C8" w:rsidP="006C295E">
      <w:pPr>
        <w:pStyle w:val="a6"/>
        <w:spacing w:before="48" w:after="0"/>
        <w:textAlignment w:val="baseline"/>
        <w:rPr>
          <w:rFonts w:asciiTheme="minorHAnsi" w:eastAsiaTheme="minorHAnsi" w:hAnsiTheme="minorHAnsi" w:cs="PragmaticaC"/>
          <w:b/>
          <w:color w:val="244061" w:themeColor="accent1" w:themeShade="80"/>
          <w:sz w:val="22"/>
          <w:szCs w:val="22"/>
          <w:lang w:eastAsia="en-US"/>
        </w:rPr>
      </w:pPr>
    </w:p>
    <w:p w:rsidR="006C295E" w:rsidRPr="000635C8" w:rsidRDefault="006C295E" w:rsidP="006C295E">
      <w:pPr>
        <w:pStyle w:val="a6"/>
        <w:spacing w:before="48" w:after="0"/>
        <w:textAlignment w:val="baseline"/>
        <w:rPr>
          <w:rFonts w:ascii="Calibri" w:hAnsi="Calibri" w:cs="Calibri"/>
          <w:b/>
          <w:color w:val="1A2D5F"/>
          <w:kern w:val="24"/>
          <w:sz w:val="22"/>
          <w:szCs w:val="22"/>
        </w:rPr>
      </w:pPr>
      <w:r w:rsidRPr="000635C8">
        <w:rPr>
          <w:rFonts w:asciiTheme="minorHAnsi" w:eastAsiaTheme="minorHAnsi" w:hAnsiTheme="minorHAnsi" w:cs="PragmaticaC"/>
          <w:b/>
          <w:color w:val="244061" w:themeColor="accent1" w:themeShade="80"/>
          <w:sz w:val="22"/>
          <w:szCs w:val="22"/>
          <w:lang w:eastAsia="en-US"/>
        </w:rPr>
        <w:t>Преимущества</w:t>
      </w:r>
    </w:p>
    <w:p w:rsidR="004A20B4" w:rsidRPr="000635C8" w:rsidRDefault="002B4FAD" w:rsidP="002B4FAD">
      <w:pPr>
        <w:pStyle w:val="a5"/>
        <w:numPr>
          <w:ilvl w:val="0"/>
          <w:numId w:val="9"/>
        </w:numPr>
        <w:rPr>
          <w:rFonts w:ascii="Calibri" w:hAnsi="Calibri" w:cs="Calibri"/>
          <w:color w:val="1A2D5F"/>
          <w:kern w:val="24"/>
        </w:rPr>
      </w:pPr>
      <w:r w:rsidRPr="000635C8">
        <w:rPr>
          <w:rFonts w:ascii="Calibri" w:hAnsi="Calibri" w:cs="Calibri"/>
          <w:color w:val="1A2D5F"/>
          <w:kern w:val="24"/>
        </w:rPr>
        <w:t>Качественные и надежные мотопомпы среднего ценового диапазона, что делает их доступными в любой ситуации.</w:t>
      </w:r>
    </w:p>
    <w:p w:rsidR="00611F10" w:rsidRPr="000635C8" w:rsidRDefault="002B4FAD" w:rsidP="00343A8D">
      <w:pPr>
        <w:pStyle w:val="a5"/>
        <w:numPr>
          <w:ilvl w:val="0"/>
          <w:numId w:val="9"/>
        </w:numPr>
        <w:spacing w:after="0"/>
        <w:rPr>
          <w:rFonts w:ascii="Calibri" w:hAnsi="Calibri" w:cs="Calibri"/>
          <w:color w:val="1A2D5F"/>
          <w:kern w:val="24"/>
        </w:rPr>
      </w:pPr>
      <w:r w:rsidRPr="000635C8">
        <w:rPr>
          <w:rFonts w:ascii="Calibri" w:hAnsi="Calibri" w:cs="Calibri"/>
          <w:color w:val="1A2D5F"/>
          <w:kern w:val="24"/>
        </w:rPr>
        <w:t>Разработаны</w:t>
      </w:r>
      <w:r w:rsidR="00201816" w:rsidRPr="000635C8">
        <w:rPr>
          <w:rFonts w:ascii="Calibri" w:hAnsi="Calibri" w:cs="Calibri"/>
          <w:color w:val="1A2D5F"/>
          <w:kern w:val="24"/>
        </w:rPr>
        <w:t xml:space="preserve"> </w:t>
      </w:r>
      <w:r w:rsidR="00611F10" w:rsidRPr="000635C8">
        <w:rPr>
          <w:rFonts w:ascii="Calibri" w:hAnsi="Calibri" w:cs="Calibri"/>
          <w:color w:val="1A2D5F"/>
          <w:kern w:val="24"/>
        </w:rPr>
        <w:t>для российских условий эксплуатации.</w:t>
      </w:r>
    </w:p>
    <w:p w:rsidR="00611F10" w:rsidRPr="000635C8" w:rsidRDefault="00611F10" w:rsidP="00343A8D">
      <w:pPr>
        <w:pStyle w:val="a5"/>
        <w:numPr>
          <w:ilvl w:val="0"/>
          <w:numId w:val="9"/>
        </w:numPr>
        <w:spacing w:after="0"/>
        <w:rPr>
          <w:rFonts w:ascii="Calibri" w:hAnsi="Calibri" w:cs="Calibri"/>
          <w:color w:val="1A2D5F"/>
          <w:kern w:val="24"/>
        </w:rPr>
      </w:pPr>
      <w:r w:rsidRPr="000635C8">
        <w:rPr>
          <w:rFonts w:ascii="Calibri" w:hAnsi="Calibri" w:cs="Calibri"/>
          <w:color w:val="1A2D5F"/>
          <w:kern w:val="24"/>
        </w:rPr>
        <w:t>Система контроля качества, экс</w:t>
      </w:r>
      <w:r w:rsidR="00201816" w:rsidRPr="000635C8">
        <w:rPr>
          <w:rFonts w:ascii="Calibri" w:hAnsi="Calibri" w:cs="Calibri"/>
          <w:color w:val="1A2D5F"/>
          <w:kern w:val="24"/>
        </w:rPr>
        <w:t>плуатационные испы</w:t>
      </w:r>
      <w:r w:rsidRPr="000635C8">
        <w:rPr>
          <w:rFonts w:ascii="Calibri" w:hAnsi="Calibri" w:cs="Calibri"/>
          <w:color w:val="1A2D5F"/>
          <w:kern w:val="24"/>
        </w:rPr>
        <w:t>тания каждой партии.</w:t>
      </w:r>
    </w:p>
    <w:p w:rsidR="00FA170B" w:rsidRPr="000635C8" w:rsidRDefault="00094308" w:rsidP="00FA170B">
      <w:pPr>
        <w:pStyle w:val="a5"/>
        <w:numPr>
          <w:ilvl w:val="0"/>
          <w:numId w:val="10"/>
        </w:numPr>
        <w:spacing w:after="0"/>
        <w:rPr>
          <w:rFonts w:ascii="Calibri" w:hAnsi="Calibri" w:cs="Calibri"/>
          <w:color w:val="1A2D5F"/>
          <w:kern w:val="24"/>
        </w:rPr>
      </w:pPr>
      <w:r w:rsidRPr="000635C8">
        <w:rPr>
          <w:rFonts w:ascii="Calibri" w:hAnsi="Calibri" w:cs="Calibri"/>
          <w:color w:val="1A2D5F"/>
          <w:kern w:val="24"/>
        </w:rPr>
        <w:t xml:space="preserve">Двигатели разработаны по аналогам </w:t>
      </w:r>
      <w:r w:rsidR="003365EB" w:rsidRPr="000635C8">
        <w:rPr>
          <w:rFonts w:ascii="Calibri" w:hAnsi="Calibri" w:cs="Calibri"/>
          <w:color w:val="1A2D5F"/>
          <w:kern w:val="24"/>
        </w:rPr>
        <w:t xml:space="preserve">таких известных </w:t>
      </w:r>
      <w:r w:rsidRPr="000635C8">
        <w:rPr>
          <w:rFonts w:ascii="Calibri" w:hAnsi="Calibri" w:cs="Calibri"/>
          <w:color w:val="1A2D5F"/>
          <w:kern w:val="24"/>
        </w:rPr>
        <w:t xml:space="preserve">мировых брендов </w:t>
      </w:r>
      <w:proofErr w:type="spellStart"/>
      <w:r w:rsidRPr="000635C8">
        <w:rPr>
          <w:rFonts w:ascii="Calibri" w:hAnsi="Calibri" w:cs="Calibri"/>
          <w:color w:val="1A2D5F"/>
          <w:kern w:val="24"/>
        </w:rPr>
        <w:t>Honda</w:t>
      </w:r>
      <w:proofErr w:type="spellEnd"/>
      <w:r w:rsidR="003365EB" w:rsidRPr="000635C8">
        <w:rPr>
          <w:rFonts w:ascii="Calibri" w:hAnsi="Calibri" w:cs="Calibri"/>
          <w:color w:val="1A2D5F"/>
          <w:kern w:val="24"/>
        </w:rPr>
        <w:t xml:space="preserve"> </w:t>
      </w:r>
      <w:r w:rsidRPr="000635C8">
        <w:rPr>
          <w:rFonts w:ascii="Calibri" w:hAnsi="Calibri" w:cs="Calibri"/>
          <w:color w:val="1A2D5F"/>
          <w:kern w:val="24"/>
        </w:rPr>
        <w:t xml:space="preserve">и </w:t>
      </w:r>
      <w:proofErr w:type="spellStart"/>
      <w:r w:rsidRPr="000635C8">
        <w:rPr>
          <w:rFonts w:ascii="Calibri" w:hAnsi="Calibri" w:cs="Calibri"/>
          <w:color w:val="1A2D5F"/>
          <w:kern w:val="24"/>
        </w:rPr>
        <w:t>Yanmar</w:t>
      </w:r>
      <w:proofErr w:type="spellEnd"/>
      <w:r w:rsidR="003365EB" w:rsidRPr="000635C8">
        <w:rPr>
          <w:rFonts w:ascii="Calibri" w:hAnsi="Calibri" w:cs="Calibri"/>
          <w:color w:val="1A2D5F"/>
          <w:kern w:val="24"/>
        </w:rPr>
        <w:t>.</w:t>
      </w:r>
    </w:p>
    <w:p w:rsidR="001F5464" w:rsidRPr="000635C8" w:rsidRDefault="001F5464" w:rsidP="001F5464">
      <w:pPr>
        <w:pStyle w:val="a5"/>
        <w:numPr>
          <w:ilvl w:val="0"/>
          <w:numId w:val="10"/>
        </w:numPr>
        <w:rPr>
          <w:rFonts w:ascii="Calibri" w:hAnsi="Calibri" w:cs="Calibri"/>
          <w:color w:val="1A2D5F"/>
          <w:kern w:val="24"/>
        </w:rPr>
      </w:pPr>
      <w:r w:rsidRPr="000635C8">
        <w:rPr>
          <w:rFonts w:ascii="Calibri" w:hAnsi="Calibri" w:cs="Calibri"/>
          <w:color w:val="1A2D5F"/>
          <w:kern w:val="24"/>
        </w:rPr>
        <w:t>Мощная всасывающая способность, высота всасывания до 7 метров</w:t>
      </w:r>
    </w:p>
    <w:p w:rsidR="002B4FAD" w:rsidRPr="000635C8" w:rsidRDefault="001F5464" w:rsidP="00697F8D">
      <w:pPr>
        <w:pStyle w:val="a5"/>
        <w:numPr>
          <w:ilvl w:val="0"/>
          <w:numId w:val="10"/>
        </w:numPr>
        <w:spacing w:after="0"/>
        <w:rPr>
          <w:rFonts w:ascii="Calibri" w:hAnsi="Calibri" w:cs="Calibri"/>
          <w:color w:val="1A2D5F"/>
          <w:kern w:val="24"/>
        </w:rPr>
      </w:pPr>
      <w:r w:rsidRPr="000635C8">
        <w:rPr>
          <w:rFonts w:ascii="Calibri" w:hAnsi="Calibri" w:cs="Calibri"/>
          <w:color w:val="1A2D5F"/>
          <w:kern w:val="24"/>
        </w:rPr>
        <w:t>Простой и легкий запуск без предварительного заполнения водой всасывающего шланга, достаточно заполнить водой корпус насоса</w:t>
      </w:r>
    </w:p>
    <w:p w:rsidR="002B4FAD" w:rsidRPr="000635C8" w:rsidRDefault="002B4FAD" w:rsidP="002B4FAD">
      <w:pPr>
        <w:spacing w:after="0"/>
        <w:rPr>
          <w:rFonts w:cs="PragmaticaC"/>
          <w:b/>
          <w:color w:val="244061" w:themeColor="accent1" w:themeShade="80"/>
        </w:rPr>
      </w:pPr>
      <w:r w:rsidRPr="000635C8">
        <w:rPr>
          <w:rFonts w:cs="PragmaticaC"/>
          <w:b/>
          <w:color w:val="244061" w:themeColor="accent1" w:themeShade="80"/>
        </w:rPr>
        <w:t>Используемые материалы</w:t>
      </w:r>
    </w:p>
    <w:p w:rsidR="002B4FAD" w:rsidRPr="000635C8" w:rsidRDefault="00262954" w:rsidP="00262954">
      <w:pPr>
        <w:pStyle w:val="a5"/>
        <w:numPr>
          <w:ilvl w:val="0"/>
          <w:numId w:val="9"/>
        </w:numPr>
        <w:rPr>
          <w:rFonts w:ascii="Calibri" w:hAnsi="Calibri" w:cs="Calibri"/>
          <w:color w:val="1A2D5F"/>
          <w:kern w:val="24"/>
        </w:rPr>
      </w:pPr>
      <w:r w:rsidRPr="000635C8">
        <w:rPr>
          <w:rFonts w:ascii="Calibri" w:hAnsi="Calibri" w:cs="Calibri"/>
          <w:color w:val="1A2D5F"/>
          <w:kern w:val="24"/>
        </w:rPr>
        <w:t xml:space="preserve">Внешний корпус мотопомпы </w:t>
      </w:r>
      <w:r w:rsidR="00952B4B" w:rsidRPr="000635C8">
        <w:rPr>
          <w:rFonts w:ascii="Calibri" w:hAnsi="Calibri" w:cs="Calibri"/>
          <w:color w:val="1A2D5F"/>
          <w:kern w:val="24"/>
        </w:rPr>
        <w:t xml:space="preserve">и </w:t>
      </w:r>
      <w:r w:rsidR="00733C0D">
        <w:rPr>
          <w:rFonts w:ascii="Calibri" w:hAnsi="Calibri" w:cs="Calibri"/>
          <w:color w:val="1A2D5F"/>
          <w:kern w:val="24"/>
        </w:rPr>
        <w:t>у</w:t>
      </w:r>
      <w:r w:rsidR="00733C0D" w:rsidRPr="000635C8">
        <w:rPr>
          <w:rFonts w:ascii="Calibri" w:hAnsi="Calibri" w:cs="Calibri"/>
          <w:color w:val="1A2D5F"/>
          <w:kern w:val="24"/>
        </w:rPr>
        <w:t xml:space="preserve">литка корпуса помпы </w:t>
      </w:r>
      <w:r w:rsidRPr="000635C8">
        <w:rPr>
          <w:rFonts w:ascii="Calibri" w:hAnsi="Calibri" w:cs="Calibri"/>
          <w:color w:val="1A2D5F"/>
          <w:kern w:val="24"/>
        </w:rPr>
        <w:t>выполнен</w:t>
      </w:r>
      <w:r w:rsidR="00952B4B">
        <w:rPr>
          <w:rFonts w:ascii="Calibri" w:hAnsi="Calibri" w:cs="Calibri"/>
          <w:color w:val="1A2D5F"/>
          <w:kern w:val="24"/>
        </w:rPr>
        <w:t>ы</w:t>
      </w:r>
      <w:r w:rsidRPr="000635C8">
        <w:rPr>
          <w:rFonts w:ascii="Calibri" w:hAnsi="Calibri" w:cs="Calibri"/>
          <w:color w:val="1A2D5F"/>
          <w:kern w:val="24"/>
        </w:rPr>
        <w:t xml:space="preserve"> из прочного алюминиевого сплава</w:t>
      </w:r>
    </w:p>
    <w:p w:rsidR="001F5464" w:rsidRPr="00BB6993" w:rsidRDefault="001F5464" w:rsidP="001F5464">
      <w:pPr>
        <w:pStyle w:val="a5"/>
        <w:numPr>
          <w:ilvl w:val="0"/>
          <w:numId w:val="9"/>
        </w:numPr>
        <w:rPr>
          <w:rFonts w:ascii="Calibri" w:hAnsi="Calibri" w:cs="Calibri"/>
          <w:color w:val="1A2D5F"/>
          <w:kern w:val="24"/>
          <w:sz w:val="20"/>
          <w:szCs w:val="20"/>
        </w:rPr>
      </w:pPr>
      <w:r w:rsidRPr="000635C8">
        <w:rPr>
          <w:rFonts w:ascii="Calibri" w:hAnsi="Calibri" w:cs="Calibri"/>
          <w:color w:val="1A2D5F"/>
          <w:kern w:val="24"/>
        </w:rPr>
        <w:t xml:space="preserve">Торцевое уплотнение из </w:t>
      </w:r>
      <w:r w:rsidR="00EF67A0" w:rsidRPr="000635C8">
        <w:rPr>
          <w:rFonts w:ascii="Calibri" w:hAnsi="Calibri" w:cs="Calibri"/>
          <w:color w:val="1A2D5F"/>
          <w:kern w:val="24"/>
        </w:rPr>
        <w:t>углекерамики</w:t>
      </w:r>
    </w:p>
    <w:p w:rsidR="001F5464" w:rsidRPr="000635C8" w:rsidRDefault="004522E9" w:rsidP="001F5464">
      <w:pPr>
        <w:pStyle w:val="a5"/>
        <w:numPr>
          <w:ilvl w:val="0"/>
          <w:numId w:val="9"/>
        </w:numPr>
        <w:rPr>
          <w:rFonts w:ascii="Calibri" w:hAnsi="Calibri" w:cs="Calibri"/>
          <w:color w:val="1A2D5F"/>
          <w:kern w:val="24"/>
        </w:rPr>
      </w:pPr>
      <w:r>
        <w:rPr>
          <w:rFonts w:ascii="Calibri" w:hAnsi="Calibri" w:cs="Calibri"/>
          <w:color w:val="1A2D5F"/>
          <w:kern w:val="24"/>
        </w:rPr>
        <w:t>Две к</w:t>
      </w:r>
      <w:r w:rsidR="00733C0D" w:rsidRPr="000635C8">
        <w:rPr>
          <w:rFonts w:ascii="Calibri" w:hAnsi="Calibri" w:cs="Calibri"/>
          <w:color w:val="1A2D5F"/>
          <w:kern w:val="24"/>
        </w:rPr>
        <w:t>рыльчатк</w:t>
      </w:r>
      <w:r>
        <w:rPr>
          <w:rFonts w:ascii="Calibri" w:hAnsi="Calibri" w:cs="Calibri"/>
          <w:color w:val="1A2D5F"/>
          <w:kern w:val="24"/>
        </w:rPr>
        <w:t>и (два рабочих колеса</w:t>
      </w:r>
      <w:r w:rsidR="00733C0D" w:rsidRPr="000635C8">
        <w:rPr>
          <w:rFonts w:ascii="Calibri" w:hAnsi="Calibri" w:cs="Calibri"/>
          <w:color w:val="1A2D5F"/>
          <w:kern w:val="24"/>
        </w:rPr>
        <w:t xml:space="preserve">) </w:t>
      </w:r>
      <w:r>
        <w:rPr>
          <w:rFonts w:ascii="Calibri" w:hAnsi="Calibri" w:cs="Calibri"/>
          <w:color w:val="1A2D5F"/>
          <w:kern w:val="24"/>
        </w:rPr>
        <w:t>изготовлены</w:t>
      </w:r>
      <w:r w:rsidR="001F5464" w:rsidRPr="000635C8">
        <w:rPr>
          <w:rFonts w:ascii="Calibri" w:hAnsi="Calibri" w:cs="Calibri"/>
          <w:color w:val="1A2D5F"/>
          <w:kern w:val="24"/>
        </w:rPr>
        <w:t xml:space="preserve"> из </w:t>
      </w:r>
      <w:r w:rsidR="00EF67A0" w:rsidRPr="000635C8">
        <w:rPr>
          <w:rFonts w:ascii="Calibri" w:hAnsi="Calibri" w:cs="Calibri"/>
          <w:color w:val="1A2D5F"/>
          <w:kern w:val="24"/>
        </w:rPr>
        <w:t>чугуна</w:t>
      </w:r>
    </w:p>
    <w:p w:rsidR="00055405" w:rsidRDefault="002058EE" w:rsidP="00055405">
      <w:pPr>
        <w:rPr>
          <w:rFonts w:ascii="Calibri" w:hAnsi="Calibri" w:cs="Calibri"/>
          <w:color w:val="1A2D5F"/>
          <w:kern w:val="24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3175</wp:posOffset>
            </wp:positionV>
            <wp:extent cx="1371600" cy="12192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571C" w:rsidRPr="00D3672E">
        <w:rPr>
          <w:rFonts w:ascii="Calibri" w:hAnsi="Calibri" w:cs="Calibri"/>
          <w:noProof/>
          <w:color w:val="1A2D5F"/>
          <w:kern w:val="24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2CB7791" wp14:editId="42B6BCA2">
                <wp:simplePos x="0" y="0"/>
                <wp:positionH relativeFrom="column">
                  <wp:posOffset>5543550</wp:posOffset>
                </wp:positionH>
                <wp:positionV relativeFrom="paragraph">
                  <wp:posOffset>167640</wp:posOffset>
                </wp:positionV>
                <wp:extent cx="1112520" cy="698500"/>
                <wp:effectExtent l="0" t="0" r="0" b="6350"/>
                <wp:wrapNone/>
                <wp:docPr id="3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252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71C" w:rsidRPr="00FD1BF6" w:rsidRDefault="00973620" w:rsidP="00B9571C">
                            <w:pPr>
                              <w:rPr>
                                <w:rFonts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>Максимальный напор до 8</w:t>
                            </w:r>
                            <w:r w:rsidR="00B9571C">
                              <w:rPr>
                                <w:rFonts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>0 метров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B7791" id="_x0000_s1028" style="position:absolute;margin-left:436.5pt;margin-top:13.2pt;width:87.6pt;height: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" filled="f" stroked="f">
                <v:textbox>
                  <w:txbxContent>
                    <w:p w:rsidR="00B9571C" w:rsidRPr="00FD1BF6" w:rsidRDefault="00973620" w:rsidP="00B9571C">
                      <w:pPr>
                        <w:rPr>
                          <w:rFonts w:cs="Calibri"/>
                          <w:color w:val="1A2D5F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1A2D5F"/>
                          <w:kern w:val="24"/>
                          <w:sz w:val="20"/>
                          <w:szCs w:val="20"/>
                        </w:rPr>
                        <w:t>Максимальный напор до 8</w:t>
                      </w:r>
                      <w:r w:rsidR="00B9571C">
                        <w:rPr>
                          <w:rFonts w:cs="Calibri"/>
                          <w:color w:val="1A2D5F"/>
                          <w:kern w:val="24"/>
                          <w:sz w:val="20"/>
                          <w:szCs w:val="20"/>
                        </w:rPr>
                        <w:t>0 метров</w:t>
                      </w:r>
                    </w:p>
                  </w:txbxContent>
                </v:textbox>
              </v:rect>
            </w:pict>
          </mc:Fallback>
        </mc:AlternateContent>
      </w:r>
      <w:r w:rsidR="00B9571C">
        <w:rPr>
          <w:rFonts w:ascii="Calibri" w:hAnsi="Calibri" w:cs="Calibri"/>
          <w:b/>
          <w:noProof/>
          <w:color w:val="1A2D5F"/>
          <w:kern w:val="24"/>
          <w:sz w:val="20"/>
          <w:szCs w:val="20"/>
          <w:lang w:eastAsia="ru-RU"/>
        </w:rPr>
        <w:drawing>
          <wp:anchor distT="0" distB="0" distL="114300" distR="114300" simplePos="0" relativeHeight="251719680" behindDoc="1" locked="0" layoutInCell="1" allowOverlap="1" wp14:anchorId="775B8366" wp14:editId="0CCCD8D8">
            <wp:simplePos x="0" y="0"/>
            <wp:positionH relativeFrom="column">
              <wp:posOffset>3296369</wp:posOffset>
            </wp:positionH>
            <wp:positionV relativeFrom="paragraph">
              <wp:posOffset>31751</wp:posOffset>
            </wp:positionV>
            <wp:extent cx="2134786" cy="12001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622" cy="120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405" w:rsidRDefault="002058EE" w:rsidP="00055405">
      <w:pPr>
        <w:rPr>
          <w:rFonts w:ascii="Calibri" w:hAnsi="Calibri" w:cs="Calibri"/>
          <w:color w:val="1A2D5F"/>
          <w:kern w:val="24"/>
        </w:rPr>
      </w:pPr>
      <w:r w:rsidRPr="00D367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C5C77F" wp14:editId="0E8307E4">
                <wp:simplePos x="0" y="0"/>
                <wp:positionH relativeFrom="column">
                  <wp:posOffset>1534160</wp:posOffset>
                </wp:positionH>
                <wp:positionV relativeFrom="paragraph">
                  <wp:posOffset>278130</wp:posOffset>
                </wp:positionV>
                <wp:extent cx="1225550" cy="514350"/>
                <wp:effectExtent l="0" t="0" r="0" b="0"/>
                <wp:wrapNone/>
                <wp:docPr id="1640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55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5FF" w:rsidRPr="00AF134E" w:rsidRDefault="00DD55FF" w:rsidP="00A10FC7">
                            <w:pPr>
                              <w:pStyle w:val="a6"/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10FC7"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 xml:space="preserve">Заливная пробка с </w:t>
                            </w:r>
                            <w:r w:rsidR="002058EE" w:rsidRPr="00A10FC7"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>масляным щупом</w:t>
                            </w:r>
                            <w:r w:rsidRPr="00A10FC7"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5C77F" id="_x0000_s1029" style="position:absolute;margin-left:120.8pt;margin-top:21.9pt;width:96.5pt;height:4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" filled="f" stroked="f">
                <v:textbox>
                  <w:txbxContent>
                    <w:p w:rsidR="00DD55FF" w:rsidRPr="00AF134E" w:rsidRDefault="00DD55FF" w:rsidP="00A10FC7">
                      <w:pPr>
                        <w:pStyle w:val="a6"/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</w:pPr>
                      <w:r w:rsidRPr="00A10FC7"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  <w:t xml:space="preserve">Заливная пробка с </w:t>
                      </w:r>
                      <w:r w:rsidR="002058EE" w:rsidRPr="00A10FC7"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  <w:t>масляным щупом</w:t>
                      </w:r>
                      <w:r w:rsidRPr="00A10FC7"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55405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4237CF1" wp14:editId="007CE892">
                <wp:simplePos x="0" y="0"/>
                <wp:positionH relativeFrom="margin">
                  <wp:posOffset>4803140</wp:posOffset>
                </wp:positionH>
                <wp:positionV relativeFrom="paragraph">
                  <wp:posOffset>158750</wp:posOffset>
                </wp:positionV>
                <wp:extent cx="1850390" cy="123825"/>
                <wp:effectExtent l="19050" t="19050" r="16510" b="28575"/>
                <wp:wrapNone/>
                <wp:docPr id="16408" name="Группа 16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0390" cy="123825"/>
                          <a:chOff x="8790" y="13293"/>
                          <a:chExt cx="2914" cy="195"/>
                        </a:xfrm>
                      </wpg:grpSpPr>
                      <wps:wsp>
                        <wps:cNvPr id="16409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8893" y="13398"/>
                            <a:ext cx="2811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10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8790" y="13293"/>
                            <a:ext cx="195" cy="1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51D63" id="Группа 16408" o:spid="_x0000_s1026" style="position:absolute;margin-left:378.2pt;margin-top:12.5pt;width:145.7pt;height:9.75pt;z-index:251683840;mso-position-horizontal-relative:margin" coordorigin="8790,13293" coordsize="2914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" o:spid="_x0000_s1027" type="#_x0000_t32" style="position:absolute;left:8893;top:13398;width:28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" strokecolor="#c00000" strokeweight="2pt"/>
                <v:oval id="Oval 11" o:spid="_x0000_s1028" style="position:absolute;left:8790;top:1329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" strokecolor="#c00000" strokeweight="3pt"/>
                <w10:wrap anchorx="margin"/>
              </v:group>
            </w:pict>
          </mc:Fallback>
        </mc:AlternateContent>
      </w:r>
    </w:p>
    <w:p w:rsidR="00055405" w:rsidRDefault="002058EE" w:rsidP="00055405">
      <w:pPr>
        <w:rPr>
          <w:rFonts w:ascii="Calibri" w:hAnsi="Calibri" w:cs="Calibri"/>
          <w:color w:val="1A2D5F"/>
          <w:kern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C723599" wp14:editId="347EE761">
                <wp:simplePos x="0" y="0"/>
                <wp:positionH relativeFrom="column">
                  <wp:posOffset>979170</wp:posOffset>
                </wp:positionH>
                <wp:positionV relativeFrom="paragraph">
                  <wp:posOffset>205105</wp:posOffset>
                </wp:positionV>
                <wp:extent cx="1600200" cy="114300"/>
                <wp:effectExtent l="19050" t="19050" r="38100" b="19050"/>
                <wp:wrapNone/>
                <wp:docPr id="11291" name="Группа 1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114300"/>
                          <a:chOff x="8790" y="13293"/>
                          <a:chExt cx="2914" cy="195"/>
                        </a:xfrm>
                      </wpg:grpSpPr>
                      <wps:wsp>
                        <wps:cNvPr id="11292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8893" y="13398"/>
                            <a:ext cx="2811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3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8790" y="13293"/>
                            <a:ext cx="195" cy="1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AEF0E" id="Группа 11291" o:spid="_x0000_s1026" style="position:absolute;margin-left:77.1pt;margin-top:16.15pt;width:126pt;height:9pt;z-index:251673600" coordorigin="8790,13293" coordsize="2914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">
                <v:shape id="AutoShape 10" o:spid="_x0000_s1027" type="#_x0000_t32" style="position:absolute;left:8893;top:13398;width:28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" strokecolor="#c00000" strokeweight="2pt"/>
                <v:oval id="Oval 11" o:spid="_x0000_s1028" style="position:absolute;left:8790;top:1329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" strokecolor="#c00000" strokeweight="3pt"/>
              </v:group>
            </w:pict>
          </mc:Fallback>
        </mc:AlternateContent>
      </w:r>
    </w:p>
    <w:p w:rsidR="00055405" w:rsidRDefault="00055405" w:rsidP="00055405">
      <w:pPr>
        <w:rPr>
          <w:rFonts w:ascii="Calibri" w:hAnsi="Calibri" w:cs="Calibri"/>
          <w:color w:val="1A2D5F"/>
          <w:kern w:val="24"/>
        </w:rPr>
      </w:pPr>
    </w:p>
    <w:p w:rsidR="00055405" w:rsidRDefault="00B9571C" w:rsidP="00055405">
      <w:pPr>
        <w:rPr>
          <w:rFonts w:ascii="Calibri" w:hAnsi="Calibri" w:cs="Calibri"/>
          <w:color w:val="1A2D5F"/>
          <w:kern w:val="24"/>
        </w:rPr>
      </w:pPr>
      <w:r w:rsidRPr="00D3672E">
        <w:rPr>
          <w:rFonts w:ascii="Calibri" w:hAnsi="Calibri" w:cs="Calibri"/>
          <w:noProof/>
          <w:color w:val="1A2D5F"/>
          <w:kern w:val="24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3BCD7C5" wp14:editId="3EAE6E6B">
                <wp:simplePos x="0" y="0"/>
                <wp:positionH relativeFrom="column">
                  <wp:posOffset>1704975</wp:posOffset>
                </wp:positionH>
                <wp:positionV relativeFrom="paragraph">
                  <wp:posOffset>322580</wp:posOffset>
                </wp:positionV>
                <wp:extent cx="1509395" cy="1645920"/>
                <wp:effectExtent l="0" t="0" r="0" b="3810"/>
                <wp:wrapNone/>
                <wp:docPr id="17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939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71C" w:rsidRDefault="00B9571C" w:rsidP="00B9571C">
                            <w:pPr>
                              <w:pStyle w:val="a6"/>
                              <w:spacing w:before="0" w:after="0"/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 xml:space="preserve">Заливная горловина. </w:t>
                            </w:r>
                          </w:p>
                          <w:p w:rsidR="00B9571C" w:rsidRPr="00AF134E" w:rsidRDefault="00B9571C" w:rsidP="00B9571C">
                            <w:pPr>
                              <w:pStyle w:val="a6"/>
                              <w:spacing w:before="0" w:after="0"/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>Перед первым пуском достаточно залить воду в корпус мотопомпы, воздух во всасывающем шланге она прокачает сама.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BCD7C5" id="_x0000_s1030" style="position:absolute;margin-left:134.25pt;margin-top:25.4pt;width:118.85pt;height:129.6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" filled="f" stroked="f">
                <v:textbox style="mso-fit-shape-to-text:t">
                  <w:txbxContent>
                    <w:p w:rsidR="00B9571C" w:rsidRDefault="00B9571C" w:rsidP="00B9571C">
                      <w:pPr>
                        <w:pStyle w:val="a6"/>
                        <w:spacing w:before="0" w:after="0"/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  <w:t xml:space="preserve">Заливная горловина. </w:t>
                      </w:r>
                    </w:p>
                    <w:p w:rsidR="00B9571C" w:rsidRPr="00AF134E" w:rsidRDefault="00B9571C" w:rsidP="00B9571C">
                      <w:pPr>
                        <w:pStyle w:val="a6"/>
                        <w:spacing w:before="0" w:after="0"/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  <w:t>Перед первым пуском достаточно залить воду в корпус мотопомпы, воздух во всасывающем шланге она прокачает сама.</w:t>
                      </w:r>
                    </w:p>
                  </w:txbxContent>
                </v:textbox>
              </v:rect>
            </w:pict>
          </mc:Fallback>
        </mc:AlternateContent>
      </w:r>
      <w:r w:rsidRPr="00D3672E">
        <w:rPr>
          <w:rFonts w:ascii="Calibri" w:hAnsi="Calibri" w:cs="Calibri"/>
          <w:noProof/>
          <w:color w:val="1A2D5F"/>
          <w:kern w:val="24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BE3E0A8" wp14:editId="602E4D18">
                <wp:simplePos x="0" y="0"/>
                <wp:positionH relativeFrom="column">
                  <wp:posOffset>5543550</wp:posOffset>
                </wp:positionH>
                <wp:positionV relativeFrom="paragraph">
                  <wp:posOffset>313055</wp:posOffset>
                </wp:positionV>
                <wp:extent cx="1310927" cy="1367862"/>
                <wp:effectExtent l="0" t="0" r="0" b="3810"/>
                <wp:wrapNone/>
                <wp:docPr id="11264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0927" cy="13678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71C" w:rsidRPr="00FD1BF6" w:rsidRDefault="00B9571C" w:rsidP="00B9571C">
                            <w:pPr>
                              <w:rPr>
                                <w:rFonts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 xml:space="preserve">Мотопомпы </w:t>
                            </w:r>
                            <w:r w:rsidR="00552C8A">
                              <w:rPr>
                                <w:rFonts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>укомплектованы фильтр-</w:t>
                            </w:r>
                            <w:r>
                              <w:rPr>
                                <w:rFonts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>сеткой, переходниками, хомутами для крепления шлангов и заглушками.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3E0A8" id="_x0000_s1031" style="position:absolute;margin-left:436.5pt;margin-top:24.65pt;width:103.2pt;height:107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" filled="f" stroked="f">
                <v:textbox>
                  <w:txbxContent>
                    <w:p w:rsidR="00B9571C" w:rsidRPr="00FD1BF6" w:rsidRDefault="00B9571C" w:rsidP="00B9571C">
                      <w:pPr>
                        <w:rPr>
                          <w:rFonts w:cs="Calibri"/>
                          <w:color w:val="1A2D5F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1A2D5F"/>
                          <w:kern w:val="24"/>
                          <w:sz w:val="20"/>
                          <w:szCs w:val="20"/>
                        </w:rPr>
                        <w:t xml:space="preserve">Мотопомпы </w:t>
                      </w:r>
                      <w:r w:rsidR="00552C8A">
                        <w:rPr>
                          <w:rFonts w:cs="Calibri"/>
                          <w:color w:val="1A2D5F"/>
                          <w:kern w:val="24"/>
                          <w:sz w:val="20"/>
                          <w:szCs w:val="20"/>
                        </w:rPr>
                        <w:t>укомплектованы фильтр-</w:t>
                      </w:r>
                      <w:r>
                        <w:rPr>
                          <w:rFonts w:cs="Calibri"/>
                          <w:color w:val="1A2D5F"/>
                          <w:kern w:val="24"/>
                          <w:sz w:val="20"/>
                          <w:szCs w:val="20"/>
                        </w:rPr>
                        <w:t>сеткой, переходниками, хомутами для крепления шлангов и заглушками.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MyriadPro-It"/>
          <w:i/>
          <w:iCs/>
          <w:noProof/>
          <w:color w:val="4D4D4F"/>
          <w:sz w:val="18"/>
          <w:szCs w:val="18"/>
          <w:lang w:eastAsia="ru-RU"/>
        </w:rPr>
        <w:drawing>
          <wp:anchor distT="0" distB="0" distL="114300" distR="114300" simplePos="0" relativeHeight="251715584" behindDoc="1" locked="0" layoutInCell="1" allowOverlap="1" wp14:anchorId="1BABF58C" wp14:editId="2EF7AA2B">
            <wp:simplePos x="0" y="0"/>
            <wp:positionH relativeFrom="column">
              <wp:posOffset>3282950</wp:posOffset>
            </wp:positionH>
            <wp:positionV relativeFrom="paragraph">
              <wp:posOffset>320874</wp:posOffset>
            </wp:positionV>
            <wp:extent cx="2158039" cy="13906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039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405" w:rsidRDefault="00B9571C" w:rsidP="00055405">
      <w:pPr>
        <w:rPr>
          <w:rFonts w:ascii="Calibri" w:hAnsi="Calibri" w:cs="Calibri"/>
          <w:color w:val="1A2D5F"/>
          <w:kern w:val="24"/>
        </w:rPr>
      </w:pPr>
      <w:r>
        <w:rPr>
          <w:rFonts w:cs="MyriadPro-It"/>
          <w:i/>
          <w:iCs/>
          <w:noProof/>
          <w:color w:val="4D4D4F"/>
          <w:sz w:val="18"/>
          <w:szCs w:val="18"/>
          <w:lang w:eastAsia="ru-RU"/>
        </w:rPr>
        <w:drawing>
          <wp:anchor distT="0" distB="0" distL="114300" distR="114300" simplePos="0" relativeHeight="251723776" behindDoc="1" locked="0" layoutInCell="1" allowOverlap="1" wp14:anchorId="5894F640" wp14:editId="65B7D0CF">
            <wp:simplePos x="0" y="0"/>
            <wp:positionH relativeFrom="column">
              <wp:posOffset>-23495</wp:posOffset>
            </wp:positionH>
            <wp:positionV relativeFrom="paragraph">
              <wp:posOffset>79510</wp:posOffset>
            </wp:positionV>
            <wp:extent cx="1701980" cy="12763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98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405" w:rsidRDefault="00B9571C" w:rsidP="00055405">
      <w:pPr>
        <w:rPr>
          <w:rFonts w:ascii="Calibri" w:hAnsi="Calibri" w:cs="Calibri"/>
          <w:color w:val="1A2D5F"/>
          <w:kern w:val="24"/>
        </w:rPr>
      </w:pPr>
      <w:r>
        <w:rPr>
          <w:rFonts w:ascii="Calibri" w:hAnsi="Calibri" w:cs="Calibri"/>
          <w:noProof/>
          <w:color w:val="1A2D5F"/>
          <w:kern w:val="24"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3C3F2BA" wp14:editId="7F43A43B">
                <wp:simplePos x="0" y="0"/>
                <wp:positionH relativeFrom="column">
                  <wp:posOffset>821055</wp:posOffset>
                </wp:positionH>
                <wp:positionV relativeFrom="paragraph">
                  <wp:posOffset>150495</wp:posOffset>
                </wp:positionV>
                <wp:extent cx="1850390" cy="123825"/>
                <wp:effectExtent l="19050" t="19050" r="16510" b="28575"/>
                <wp:wrapNone/>
                <wp:docPr id="16403" name="Группа 16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0390" cy="123825"/>
                          <a:chOff x="8790" y="13293"/>
                          <a:chExt cx="2914" cy="195"/>
                        </a:xfrm>
                      </wpg:grpSpPr>
                      <wps:wsp>
                        <wps:cNvPr id="16404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8893" y="13398"/>
                            <a:ext cx="2811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05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8790" y="13293"/>
                            <a:ext cx="195" cy="1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F3A36" id="Группа 16403" o:spid="_x0000_s1026" style="position:absolute;margin-left:64.65pt;margin-top:11.85pt;width:145.7pt;height:9.75pt;z-index:251698176" coordorigin="8790,13293" coordsize="2914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">
                <v:shape id="AutoShape 10" o:spid="_x0000_s1027" type="#_x0000_t32" style="position:absolute;left:8893;top:13398;width:28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" strokecolor="#c00000" strokeweight="2pt"/>
                <v:oval id="Oval 11" o:spid="_x0000_s1028" style="position:absolute;left:8790;top:1329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" strokecolor="#c00000" strokeweight="3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71163AE" wp14:editId="4129AD5A">
                <wp:simplePos x="0" y="0"/>
                <wp:positionH relativeFrom="column">
                  <wp:posOffset>4925695</wp:posOffset>
                </wp:positionH>
                <wp:positionV relativeFrom="paragraph">
                  <wp:posOffset>156845</wp:posOffset>
                </wp:positionV>
                <wp:extent cx="1850390" cy="123825"/>
                <wp:effectExtent l="19050" t="19050" r="16510" b="28575"/>
                <wp:wrapNone/>
                <wp:docPr id="16413" name="Группа 16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0390" cy="123825"/>
                          <a:chOff x="8790" y="13293"/>
                          <a:chExt cx="2914" cy="195"/>
                        </a:xfrm>
                      </wpg:grpSpPr>
                      <wps:wsp>
                        <wps:cNvPr id="16414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8893" y="13398"/>
                            <a:ext cx="2811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15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8790" y="13293"/>
                            <a:ext cx="195" cy="1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AB0AA3" id="Группа 16413" o:spid="_x0000_s1026" style="position:absolute;margin-left:387.85pt;margin-top:12.35pt;width:145.7pt;height:9.75pt;z-index:251689984" coordorigin="8790,13293" coordsize="2914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">
                <v:shape id="AutoShape 10" o:spid="_x0000_s1027" type="#_x0000_t32" style="position:absolute;left:8893;top:13398;width:28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" strokecolor="#c00000" strokeweight="2pt"/>
                <v:oval id="Oval 11" o:spid="_x0000_s1028" style="position:absolute;left:8790;top:1329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" strokecolor="#c00000" strokeweight="3pt"/>
              </v:group>
            </w:pict>
          </mc:Fallback>
        </mc:AlternateContent>
      </w:r>
    </w:p>
    <w:p w:rsidR="00055405" w:rsidRDefault="00055405" w:rsidP="00055405">
      <w:pPr>
        <w:rPr>
          <w:rFonts w:ascii="Calibri" w:hAnsi="Calibri" w:cs="Calibri"/>
          <w:color w:val="1A2D5F"/>
          <w:kern w:val="24"/>
        </w:rPr>
      </w:pPr>
    </w:p>
    <w:p w:rsidR="00055405" w:rsidRDefault="00055405" w:rsidP="00055405">
      <w:pPr>
        <w:rPr>
          <w:rFonts w:ascii="Calibri" w:hAnsi="Calibri" w:cs="Calibri"/>
          <w:color w:val="1A2D5F"/>
          <w:kern w:val="24"/>
        </w:rPr>
      </w:pPr>
    </w:p>
    <w:p w:rsidR="00FA170B" w:rsidRPr="001F5464" w:rsidRDefault="001F5464" w:rsidP="00787034">
      <w:pPr>
        <w:pStyle w:val="a5"/>
        <w:spacing w:after="0"/>
        <w:rPr>
          <w:rFonts w:ascii="Calibri" w:hAnsi="Calibri" w:cs="Calibri"/>
          <w:b/>
          <w:color w:val="1A2D5F"/>
          <w:kern w:val="24"/>
          <w:sz w:val="28"/>
          <w:szCs w:val="28"/>
        </w:rPr>
      </w:pPr>
      <w:r>
        <w:rPr>
          <w:rFonts w:ascii="Calibri" w:hAnsi="Calibri" w:cs="Calibri"/>
          <w:b/>
          <w:color w:val="1A2D5F"/>
          <w:kern w:val="24"/>
          <w:sz w:val="28"/>
          <w:szCs w:val="28"/>
        </w:rPr>
        <w:lastRenderedPageBreak/>
        <w:t>Технические</w:t>
      </w:r>
      <w:r w:rsidR="00787034">
        <w:rPr>
          <w:rFonts w:ascii="Calibri" w:hAnsi="Calibri" w:cs="Calibri"/>
          <w:b/>
          <w:color w:val="1A2D5F"/>
          <w:kern w:val="24"/>
          <w:sz w:val="28"/>
          <w:szCs w:val="28"/>
        </w:rPr>
        <w:t xml:space="preserve"> х</w:t>
      </w:r>
      <w:r w:rsidR="00787034" w:rsidRPr="00787034">
        <w:rPr>
          <w:rFonts w:ascii="Calibri" w:hAnsi="Calibri" w:cs="Calibri"/>
          <w:b/>
          <w:color w:val="1A2D5F"/>
          <w:kern w:val="24"/>
          <w:sz w:val="28"/>
          <w:szCs w:val="28"/>
        </w:rPr>
        <w:t xml:space="preserve">арактеристики </w:t>
      </w:r>
      <w:r w:rsidR="004522E9">
        <w:rPr>
          <w:rFonts w:ascii="Calibri" w:hAnsi="Calibri" w:cs="Calibri"/>
          <w:b/>
          <w:color w:val="1A2D5F"/>
          <w:kern w:val="24"/>
          <w:sz w:val="28"/>
          <w:szCs w:val="28"/>
        </w:rPr>
        <w:t>дизельной</w:t>
      </w:r>
      <w:r w:rsidR="00F14C35">
        <w:rPr>
          <w:rFonts w:ascii="Calibri" w:hAnsi="Calibri" w:cs="Calibri"/>
          <w:b/>
          <w:color w:val="1A2D5F"/>
          <w:kern w:val="24"/>
          <w:sz w:val="28"/>
          <w:szCs w:val="28"/>
        </w:rPr>
        <w:t xml:space="preserve"> </w:t>
      </w:r>
      <w:r w:rsidR="00B9571C">
        <w:rPr>
          <w:rFonts w:ascii="Calibri" w:hAnsi="Calibri" w:cs="Calibri"/>
          <w:b/>
          <w:color w:val="1A2D5F"/>
          <w:kern w:val="24"/>
          <w:sz w:val="28"/>
          <w:szCs w:val="28"/>
        </w:rPr>
        <w:t xml:space="preserve">высоконапорной </w:t>
      </w:r>
      <w:r w:rsidR="00787034" w:rsidRPr="00787034">
        <w:rPr>
          <w:rFonts w:ascii="Calibri" w:hAnsi="Calibri" w:cs="Calibri"/>
          <w:b/>
          <w:color w:val="1A2D5F"/>
          <w:kern w:val="24"/>
          <w:sz w:val="28"/>
          <w:szCs w:val="28"/>
        </w:rPr>
        <w:t>мотопомп</w:t>
      </w:r>
      <w:r>
        <w:rPr>
          <w:rFonts w:ascii="Calibri" w:hAnsi="Calibri" w:cs="Calibri"/>
          <w:b/>
          <w:color w:val="1A2D5F"/>
          <w:kern w:val="24"/>
          <w:sz w:val="28"/>
          <w:szCs w:val="28"/>
        </w:rPr>
        <w:t>ы</w:t>
      </w:r>
      <w:r w:rsidR="00787034" w:rsidRPr="00787034">
        <w:rPr>
          <w:rFonts w:ascii="Calibri" w:hAnsi="Calibri" w:cs="Calibri"/>
          <w:b/>
          <w:color w:val="1A2D5F"/>
          <w:kern w:val="24"/>
          <w:sz w:val="28"/>
          <w:szCs w:val="28"/>
        </w:rPr>
        <w:t xml:space="preserve"> </w:t>
      </w:r>
      <w:r w:rsidR="00787034" w:rsidRPr="00787034">
        <w:rPr>
          <w:rFonts w:ascii="Calibri" w:hAnsi="Calibri" w:cs="Calibri"/>
          <w:b/>
          <w:color w:val="1A2D5F"/>
          <w:kern w:val="24"/>
          <w:sz w:val="28"/>
          <w:szCs w:val="28"/>
          <w:lang w:val="en-US"/>
        </w:rPr>
        <w:t>MERAN</w:t>
      </w:r>
    </w:p>
    <w:p w:rsidR="001F5464" w:rsidRDefault="001F5464" w:rsidP="001F5464">
      <w:pPr>
        <w:spacing w:after="0"/>
        <w:rPr>
          <w:rFonts w:ascii="Calibri" w:hAnsi="Calibri" w:cs="Calibri"/>
          <w:b/>
          <w:color w:val="1A2D5F"/>
          <w:kern w:val="24"/>
          <w:sz w:val="28"/>
          <w:szCs w:val="28"/>
        </w:rPr>
      </w:pPr>
    </w:p>
    <w:tbl>
      <w:tblPr>
        <w:tblW w:w="5000" w:type="pct"/>
        <w:tblCellSpacing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shd w:val="clear" w:color="auto" w:fill="F2F2F2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868"/>
        <w:gridCol w:w="6615"/>
      </w:tblGrid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Модель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4522E9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  <w:lang w:val="en-US"/>
              </w:rPr>
            </w:pPr>
            <w:r>
              <w:rPr>
                <w:rFonts w:ascii="Calibri" w:hAnsi="Calibri" w:cs="Calibri"/>
                <w:color w:val="1A2D5F"/>
                <w:kern w:val="24"/>
                <w:lang w:val="en-US"/>
              </w:rPr>
              <w:t>MPD</w:t>
            </w:r>
            <w:r w:rsidR="00EA0D16">
              <w:rPr>
                <w:rFonts w:ascii="Calibri" w:hAnsi="Calibri" w:cs="Calibri"/>
                <w:color w:val="1A2D5F"/>
                <w:kern w:val="24"/>
              </w:rPr>
              <w:t>2</w:t>
            </w:r>
            <w:r w:rsidR="001F5464">
              <w:rPr>
                <w:rFonts w:ascii="Calibri" w:hAnsi="Calibri" w:cs="Calibri"/>
                <w:color w:val="1A2D5F"/>
                <w:kern w:val="24"/>
                <w:lang w:val="en-US"/>
              </w:rPr>
              <w:t>01</w:t>
            </w:r>
            <w:r w:rsidR="00EA0D16">
              <w:rPr>
                <w:rFonts w:ascii="Calibri" w:hAnsi="Calibri" w:cs="Calibri"/>
                <w:color w:val="1A2D5F"/>
                <w:kern w:val="24"/>
                <w:lang w:val="en-US"/>
              </w:rPr>
              <w:t>H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Диаметр соединительных  патрубков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C94C75" w:rsidRDefault="00C94C75" w:rsidP="00A661D3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5</w:t>
            </w:r>
            <w:r w:rsidR="00433E4C">
              <w:rPr>
                <w:rFonts w:ascii="Calibri" w:hAnsi="Calibri" w:cs="Calibri"/>
                <w:color w:val="1A2D5F"/>
                <w:kern w:val="24"/>
              </w:rPr>
              <w:t>0</w:t>
            </w:r>
            <w:r>
              <w:rPr>
                <w:rFonts w:ascii="Calibri" w:hAnsi="Calibri" w:cs="Calibri"/>
                <w:color w:val="1A2D5F"/>
                <w:kern w:val="24"/>
              </w:rPr>
              <w:t xml:space="preserve"> мм(2”) 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х </w:t>
            </w:r>
            <w:r>
              <w:rPr>
                <w:rFonts w:ascii="Calibri" w:hAnsi="Calibri" w:cs="Calibri"/>
                <w:color w:val="1A2D5F"/>
                <w:kern w:val="24"/>
              </w:rPr>
              <w:t>5</w:t>
            </w:r>
            <w:r w:rsidR="00433E4C">
              <w:rPr>
                <w:rFonts w:ascii="Calibri" w:hAnsi="Calibri" w:cs="Calibri"/>
                <w:color w:val="1A2D5F"/>
                <w:kern w:val="24"/>
              </w:rPr>
              <w:t>0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мм(</w:t>
            </w:r>
            <w:r>
              <w:rPr>
                <w:rFonts w:ascii="Calibri" w:hAnsi="Calibri" w:cs="Calibri"/>
                <w:color w:val="1A2D5F"/>
                <w:kern w:val="24"/>
              </w:rPr>
              <w:t>2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>”)</w:t>
            </w:r>
            <w:r>
              <w:rPr>
                <w:rFonts w:ascii="Calibri" w:hAnsi="Calibri" w:cs="Calibri"/>
                <w:color w:val="1A2D5F"/>
                <w:kern w:val="24"/>
              </w:rPr>
              <w:t>-40 мм(1</w:t>
            </w:r>
            <w:r w:rsidRPr="00C94C75">
              <w:rPr>
                <w:rFonts w:ascii="Calibri" w:hAnsi="Calibri" w:cs="Calibri"/>
                <w:color w:val="1A2D5F"/>
                <w:kern w:val="24"/>
              </w:rPr>
              <w:t xml:space="preserve"> ½ “</w:t>
            </w:r>
            <w:r w:rsidRPr="00C94C75">
              <w:rPr>
                <w:rFonts w:ascii="Calibri" w:hAnsi="Calibri" w:cs="Calibri"/>
                <w:color w:val="1A2D5F"/>
                <w:kern w:val="24"/>
                <w:lang w:val="en-US"/>
              </w:rPr>
              <w:t>)</w:t>
            </w:r>
            <w:r>
              <w:rPr>
                <w:rFonts w:ascii="Calibri" w:hAnsi="Calibri" w:cs="Calibri"/>
                <w:color w:val="1A2D5F"/>
                <w:kern w:val="24"/>
                <w:lang w:val="en-US"/>
              </w:rPr>
              <w:t>-40</w:t>
            </w:r>
            <w:r w:rsidR="00A661D3">
              <w:rPr>
                <w:rFonts w:ascii="Calibri" w:hAnsi="Calibri" w:cs="Calibri"/>
                <w:color w:val="1A2D5F"/>
                <w:kern w:val="24"/>
              </w:rPr>
              <w:t xml:space="preserve"> мм</w:t>
            </w:r>
            <w:r>
              <w:rPr>
                <w:rFonts w:ascii="Calibri" w:hAnsi="Calibri" w:cs="Calibri"/>
                <w:color w:val="1A2D5F"/>
                <w:kern w:val="24"/>
                <w:lang w:val="en-US"/>
              </w:rPr>
              <w:t>(1 ½ “)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Высота напора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4522E9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8</w:t>
            </w:r>
            <w:r w:rsidR="00433E4C">
              <w:rPr>
                <w:rFonts w:ascii="Calibri" w:hAnsi="Calibri" w:cs="Calibri"/>
                <w:color w:val="1A2D5F"/>
                <w:kern w:val="24"/>
              </w:rPr>
              <w:t>0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м 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Производительность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4522E9" w:rsidP="004522E9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300</w:t>
            </w:r>
            <w:r w:rsidR="00EF67A0">
              <w:rPr>
                <w:rFonts w:ascii="Calibri" w:hAnsi="Calibri" w:cs="Calibri"/>
                <w:color w:val="1A2D5F"/>
                <w:kern w:val="24"/>
              </w:rPr>
              <w:t xml:space="preserve"> </w:t>
            </w:r>
            <w:r>
              <w:rPr>
                <w:rFonts w:ascii="Calibri" w:hAnsi="Calibri" w:cs="Calibri"/>
                <w:color w:val="1A2D5F"/>
                <w:kern w:val="24"/>
              </w:rPr>
              <w:t>л/мин, 18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м³/час 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Высота всасывания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7</w:t>
            </w: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 м 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Торцевое уплотнение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433E4C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Углекерамика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Перекачиваемые частицы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-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Двигатель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4522E9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 w:rsidRPr="004522E9">
              <w:rPr>
                <w:rFonts w:ascii="Calibri" w:hAnsi="Calibri" w:cs="Calibri"/>
                <w:color w:val="1A2D5F"/>
                <w:kern w:val="24"/>
              </w:rPr>
              <w:t>178F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</w:t>
            </w:r>
            <w:r>
              <w:rPr>
                <w:rFonts w:ascii="Calibri" w:hAnsi="Calibri" w:cs="Calibri"/>
                <w:color w:val="1A2D5F"/>
                <w:kern w:val="24"/>
              </w:rPr>
              <w:t>(без датчика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уровня масла)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Тип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4522E9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 w:rsidRPr="004522E9">
              <w:rPr>
                <w:rFonts w:ascii="Calibri" w:hAnsi="Calibri" w:cs="Calibri"/>
                <w:color w:val="1A2D5F"/>
                <w:kern w:val="24"/>
              </w:rPr>
              <w:t>4-тактный дизельный двигатель с воздушным охлаждением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Объём двигателя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4522E9" w:rsidP="004522E9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296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см³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Мощность номинальная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C94C75" w:rsidP="00A661D3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4</w:t>
            </w:r>
            <w:r w:rsidR="00A661D3">
              <w:rPr>
                <w:rFonts w:ascii="Calibri" w:hAnsi="Calibri" w:cs="Calibri"/>
                <w:color w:val="1A2D5F"/>
                <w:kern w:val="24"/>
              </w:rPr>
              <w:t>,0 кВт(5</w:t>
            </w:r>
            <w:r w:rsidR="00E423C0">
              <w:rPr>
                <w:rFonts w:ascii="Calibri" w:hAnsi="Calibri" w:cs="Calibri"/>
                <w:color w:val="1A2D5F"/>
                <w:kern w:val="24"/>
              </w:rPr>
              <w:t>,</w:t>
            </w:r>
            <w:r w:rsidR="00A661D3">
              <w:rPr>
                <w:rFonts w:ascii="Calibri" w:hAnsi="Calibri" w:cs="Calibri"/>
                <w:color w:val="1A2D5F"/>
                <w:kern w:val="24"/>
              </w:rPr>
              <w:t>4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л.с.)/3600 об./мин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Мощность максимальная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C94C75" w:rsidP="00A661D3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4</w:t>
            </w:r>
            <w:r w:rsidR="00E423C0">
              <w:rPr>
                <w:rFonts w:ascii="Calibri" w:hAnsi="Calibri" w:cs="Calibri"/>
                <w:color w:val="1A2D5F"/>
                <w:kern w:val="24"/>
              </w:rPr>
              <w:t>,</w:t>
            </w:r>
            <w:r>
              <w:rPr>
                <w:rFonts w:ascii="Calibri" w:hAnsi="Calibri" w:cs="Calibri"/>
                <w:color w:val="1A2D5F"/>
                <w:kern w:val="24"/>
              </w:rPr>
              <w:t>4</w:t>
            </w:r>
            <w:r w:rsidR="00A661D3">
              <w:rPr>
                <w:rFonts w:ascii="Calibri" w:hAnsi="Calibri" w:cs="Calibri"/>
                <w:color w:val="1A2D5F"/>
                <w:kern w:val="24"/>
              </w:rPr>
              <w:t xml:space="preserve"> кВт(</w:t>
            </w:r>
            <w:r w:rsidR="00E423C0">
              <w:rPr>
                <w:rFonts w:ascii="Calibri" w:hAnsi="Calibri" w:cs="Calibri"/>
                <w:color w:val="1A2D5F"/>
                <w:kern w:val="24"/>
              </w:rPr>
              <w:t>6</w:t>
            </w:r>
            <w:r w:rsidR="00A661D3">
              <w:rPr>
                <w:rFonts w:ascii="Calibri" w:hAnsi="Calibri" w:cs="Calibri"/>
                <w:color w:val="1A2D5F"/>
                <w:kern w:val="24"/>
              </w:rPr>
              <w:t>,0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л.с.)/3600 об./мин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Топливо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4522E9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Дизельное топливо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Емкость топливного бака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4522E9" w:rsidP="00E423C0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3,5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л 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Время непрерывной работы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4522E9" w:rsidP="00E423C0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Примерно 2,6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часа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Система пуска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Ручной обратный пускатель 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Габаритные размеры (Д х Ш х В)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4522E9" w:rsidP="00A661D3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535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х </w:t>
            </w:r>
            <w:r w:rsidR="00E423C0">
              <w:rPr>
                <w:rFonts w:ascii="Calibri" w:hAnsi="Calibri" w:cs="Calibri"/>
                <w:color w:val="1A2D5F"/>
                <w:kern w:val="24"/>
              </w:rPr>
              <w:t>4</w:t>
            </w:r>
            <w:r>
              <w:rPr>
                <w:rFonts w:ascii="Calibri" w:hAnsi="Calibri" w:cs="Calibri"/>
                <w:color w:val="1A2D5F"/>
                <w:kern w:val="24"/>
              </w:rPr>
              <w:t>88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х </w:t>
            </w:r>
            <w:r>
              <w:rPr>
                <w:rFonts w:ascii="Calibri" w:hAnsi="Calibri" w:cs="Calibri"/>
                <w:color w:val="1A2D5F"/>
                <w:kern w:val="24"/>
              </w:rPr>
              <w:t>58</w:t>
            </w:r>
            <w:r w:rsidR="00E423C0">
              <w:rPr>
                <w:rFonts w:ascii="Calibri" w:hAnsi="Calibri" w:cs="Calibri"/>
                <w:color w:val="1A2D5F"/>
                <w:kern w:val="24"/>
              </w:rPr>
              <w:t>5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мм 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Масса нетто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4522E9" w:rsidP="00A661D3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45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кг 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Стандартные аксессуары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Набор ключей для двигателя (1 набор) , фильтр-сетк</w:t>
            </w:r>
            <w:r w:rsidR="004522E9">
              <w:rPr>
                <w:rFonts w:ascii="Calibri" w:hAnsi="Calibri" w:cs="Calibri"/>
                <w:color w:val="1A2D5F"/>
                <w:kern w:val="24"/>
              </w:rPr>
              <w:t>а (1 шт.), штуцер для шлангов (4</w:t>
            </w:r>
            <w:r w:rsidR="004830DF">
              <w:rPr>
                <w:rFonts w:ascii="Calibri" w:hAnsi="Calibri" w:cs="Calibri"/>
                <w:color w:val="1A2D5F"/>
                <w:kern w:val="24"/>
              </w:rPr>
              <w:t xml:space="preserve"> шт.), шланговый хомут (5</w:t>
            </w: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 шт.) </w:t>
            </w:r>
          </w:p>
        </w:tc>
      </w:tr>
    </w:tbl>
    <w:p w:rsidR="001F5464" w:rsidRDefault="001F5464" w:rsidP="001F5464">
      <w:pPr>
        <w:spacing w:after="0"/>
        <w:rPr>
          <w:rFonts w:ascii="Calibri" w:hAnsi="Calibri" w:cs="Calibri"/>
          <w:b/>
          <w:color w:val="1A2D5F"/>
          <w:kern w:val="24"/>
          <w:sz w:val="28"/>
          <w:szCs w:val="28"/>
        </w:rPr>
      </w:pPr>
    </w:p>
    <w:p w:rsidR="00055405" w:rsidRPr="001F5464" w:rsidRDefault="00055405" w:rsidP="001F5464">
      <w:pPr>
        <w:spacing w:after="0"/>
        <w:rPr>
          <w:rFonts w:ascii="Calibri" w:hAnsi="Calibri" w:cs="Calibri"/>
          <w:b/>
          <w:color w:val="1A2D5F"/>
          <w:kern w:val="24"/>
          <w:sz w:val="28"/>
          <w:szCs w:val="28"/>
        </w:rPr>
      </w:pPr>
      <w:r>
        <w:rPr>
          <w:rFonts w:ascii="Calibri" w:hAnsi="Calibri" w:cs="Calibri"/>
          <w:b/>
          <w:color w:val="1A2D5F"/>
          <w:kern w:val="24"/>
          <w:sz w:val="28"/>
          <w:szCs w:val="28"/>
        </w:rPr>
        <w:t>Кривая рабочих характеристик</w:t>
      </w:r>
    </w:p>
    <w:p w:rsidR="00492507" w:rsidRDefault="00A26BD9" w:rsidP="00A10FC7">
      <w:pPr>
        <w:autoSpaceDE w:val="0"/>
        <w:autoSpaceDN w:val="0"/>
        <w:adjustRightInd w:val="0"/>
        <w:spacing w:after="0" w:line="240" w:lineRule="auto"/>
        <w:rPr>
          <w:rFonts w:cs="PragmaticaC"/>
          <w:color w:val="244061" w:themeColor="accent1" w:themeShade="8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50CA58" wp14:editId="1B7ADCA5">
            <wp:extent cx="4457700" cy="3691428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4028" cy="37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53C3" w:rsidRDefault="00055405" w:rsidP="00055405">
      <w:pPr>
        <w:rPr>
          <w:rFonts w:cs="PragmaticaC"/>
          <w:sz w:val="24"/>
          <w:szCs w:val="24"/>
        </w:rPr>
      </w:pPr>
      <w:r>
        <w:rPr>
          <w:rFonts w:cs="PragmaticaC"/>
          <w:noProof/>
          <w:color w:val="244061" w:themeColor="accent1" w:themeShade="80"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 wp14:anchorId="4A6C573B" wp14:editId="395B4B99">
            <wp:simplePos x="0" y="0"/>
            <wp:positionH relativeFrom="margin">
              <wp:posOffset>4822190</wp:posOffset>
            </wp:positionH>
            <wp:positionV relativeFrom="paragraph">
              <wp:posOffset>198755</wp:posOffset>
            </wp:positionV>
            <wp:extent cx="2047875" cy="633095"/>
            <wp:effectExtent l="0" t="0" r="952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3C3" w:rsidRPr="001853C3" w:rsidRDefault="001853C3" w:rsidP="001853C3">
      <w:pPr>
        <w:rPr>
          <w:rFonts w:cs="PragmaticaC"/>
          <w:sz w:val="24"/>
          <w:szCs w:val="24"/>
        </w:rPr>
      </w:pPr>
    </w:p>
    <w:p w:rsidR="001853C3" w:rsidRPr="001853C3" w:rsidRDefault="001853C3" w:rsidP="001853C3">
      <w:pPr>
        <w:rPr>
          <w:rFonts w:cs="PragmaticaC"/>
          <w:sz w:val="24"/>
          <w:szCs w:val="24"/>
        </w:rPr>
      </w:pPr>
    </w:p>
    <w:sectPr w:rsidR="001853C3" w:rsidRPr="001853C3" w:rsidSect="001853C3">
      <w:pgSz w:w="11906" w:h="16838"/>
      <w:pgMar w:top="426" w:right="850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ragmatica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yriadPro-It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73EB0"/>
    <w:multiLevelType w:val="hybridMultilevel"/>
    <w:tmpl w:val="5DCE1E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00AFD"/>
    <w:multiLevelType w:val="hybridMultilevel"/>
    <w:tmpl w:val="AA4468A2"/>
    <w:lvl w:ilvl="0" w:tplc="A9302A9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E36C0A" w:themeColor="accent6" w:themeShade="BF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432CA"/>
    <w:multiLevelType w:val="hybridMultilevel"/>
    <w:tmpl w:val="A2DEC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5F0C0E"/>
    <w:multiLevelType w:val="hybridMultilevel"/>
    <w:tmpl w:val="547C7FFA"/>
    <w:lvl w:ilvl="0" w:tplc="429E133C">
      <w:numFmt w:val="bullet"/>
      <w:lvlText w:val=""/>
      <w:lvlJc w:val="left"/>
      <w:pPr>
        <w:ind w:left="1080" w:hanging="360"/>
      </w:pPr>
      <w:rPr>
        <w:rFonts w:ascii="Symbol" w:eastAsiaTheme="minorHAnsi" w:hAnsi="Symbol" w:cs="PragmaticaC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BD70E16"/>
    <w:multiLevelType w:val="hybridMultilevel"/>
    <w:tmpl w:val="10748E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B94C8D"/>
    <w:multiLevelType w:val="hybridMultilevel"/>
    <w:tmpl w:val="F4749D08"/>
    <w:lvl w:ilvl="0" w:tplc="A9302A9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E36C0A" w:themeColor="accent6" w:themeShade="BF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F91310"/>
    <w:multiLevelType w:val="hybridMultilevel"/>
    <w:tmpl w:val="2A26381E"/>
    <w:lvl w:ilvl="0" w:tplc="A9302A9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E36C0A" w:themeColor="accent6" w:themeShade="BF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392BE8"/>
    <w:multiLevelType w:val="hybridMultilevel"/>
    <w:tmpl w:val="7C9AA01C"/>
    <w:lvl w:ilvl="0" w:tplc="A3D6F152">
      <w:numFmt w:val="bullet"/>
      <w:lvlText w:val=""/>
      <w:lvlJc w:val="left"/>
      <w:pPr>
        <w:ind w:left="720" w:hanging="360"/>
      </w:pPr>
      <w:rPr>
        <w:rFonts w:ascii="Symbol" w:eastAsiaTheme="minorHAnsi" w:hAnsi="Symbol" w:cs="PragmaticaC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0B6EE4"/>
    <w:multiLevelType w:val="hybridMultilevel"/>
    <w:tmpl w:val="D4A2F5A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4A1171B"/>
    <w:multiLevelType w:val="hybridMultilevel"/>
    <w:tmpl w:val="F4749D08"/>
    <w:lvl w:ilvl="0" w:tplc="A9302A9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E36C0A" w:themeColor="accent6" w:themeShade="BF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3"/>
  </w:num>
  <w:num w:numId="5">
    <w:abstractNumId w:val="8"/>
  </w:num>
  <w:num w:numId="6">
    <w:abstractNumId w:val="1"/>
  </w:num>
  <w:num w:numId="7">
    <w:abstractNumId w:val="6"/>
  </w:num>
  <w:num w:numId="8">
    <w:abstractNumId w:val="4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F10"/>
    <w:rsid w:val="00026A84"/>
    <w:rsid w:val="00055405"/>
    <w:rsid w:val="000635C8"/>
    <w:rsid w:val="000907BB"/>
    <w:rsid w:val="00094308"/>
    <w:rsid w:val="000D7351"/>
    <w:rsid w:val="0011463D"/>
    <w:rsid w:val="001853C3"/>
    <w:rsid w:val="001D7EC9"/>
    <w:rsid w:val="001F5464"/>
    <w:rsid w:val="00201816"/>
    <w:rsid w:val="002058EE"/>
    <w:rsid w:val="002269AB"/>
    <w:rsid w:val="00262954"/>
    <w:rsid w:val="002B3803"/>
    <w:rsid w:val="002B4FAD"/>
    <w:rsid w:val="0033343B"/>
    <w:rsid w:val="003365EB"/>
    <w:rsid w:val="00343A8D"/>
    <w:rsid w:val="00367958"/>
    <w:rsid w:val="00396419"/>
    <w:rsid w:val="0041262D"/>
    <w:rsid w:val="00433E4C"/>
    <w:rsid w:val="00437AA3"/>
    <w:rsid w:val="004522E9"/>
    <w:rsid w:val="004830DF"/>
    <w:rsid w:val="00492507"/>
    <w:rsid w:val="004942B4"/>
    <w:rsid w:val="004A20B4"/>
    <w:rsid w:val="004B6037"/>
    <w:rsid w:val="004C341B"/>
    <w:rsid w:val="00526A3E"/>
    <w:rsid w:val="00552C8A"/>
    <w:rsid w:val="005B1ED3"/>
    <w:rsid w:val="005D13EC"/>
    <w:rsid w:val="005F318D"/>
    <w:rsid w:val="00611F10"/>
    <w:rsid w:val="0063619B"/>
    <w:rsid w:val="006445BF"/>
    <w:rsid w:val="00646C74"/>
    <w:rsid w:val="006640AC"/>
    <w:rsid w:val="00674877"/>
    <w:rsid w:val="006C295E"/>
    <w:rsid w:val="007175FD"/>
    <w:rsid w:val="00733C0D"/>
    <w:rsid w:val="007779D5"/>
    <w:rsid w:val="00787034"/>
    <w:rsid w:val="007D4EA5"/>
    <w:rsid w:val="007F4EAC"/>
    <w:rsid w:val="00805CF7"/>
    <w:rsid w:val="00833F1A"/>
    <w:rsid w:val="008A229D"/>
    <w:rsid w:val="00901FA7"/>
    <w:rsid w:val="00942389"/>
    <w:rsid w:val="00952B4B"/>
    <w:rsid w:val="00973620"/>
    <w:rsid w:val="00A10FC7"/>
    <w:rsid w:val="00A15AEA"/>
    <w:rsid w:val="00A26BD9"/>
    <w:rsid w:val="00A661D3"/>
    <w:rsid w:val="00A72335"/>
    <w:rsid w:val="00A942A9"/>
    <w:rsid w:val="00AA6828"/>
    <w:rsid w:val="00AC16D6"/>
    <w:rsid w:val="00B527B6"/>
    <w:rsid w:val="00B71E0A"/>
    <w:rsid w:val="00B84A97"/>
    <w:rsid w:val="00B9571C"/>
    <w:rsid w:val="00BA5032"/>
    <w:rsid w:val="00BB6993"/>
    <w:rsid w:val="00C04510"/>
    <w:rsid w:val="00C362AF"/>
    <w:rsid w:val="00C94C75"/>
    <w:rsid w:val="00CA4CCB"/>
    <w:rsid w:val="00CC541B"/>
    <w:rsid w:val="00D6005B"/>
    <w:rsid w:val="00D81450"/>
    <w:rsid w:val="00D9308C"/>
    <w:rsid w:val="00DA6985"/>
    <w:rsid w:val="00DB031B"/>
    <w:rsid w:val="00DD55FF"/>
    <w:rsid w:val="00E423C0"/>
    <w:rsid w:val="00E67F09"/>
    <w:rsid w:val="00E8380B"/>
    <w:rsid w:val="00EA0D16"/>
    <w:rsid w:val="00EF10C0"/>
    <w:rsid w:val="00EF67A0"/>
    <w:rsid w:val="00F14C35"/>
    <w:rsid w:val="00FA170B"/>
    <w:rsid w:val="00FA5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4F9262-3563-4D3C-82F6-27DBAD7BD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F1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1F1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01816"/>
    <w:pPr>
      <w:spacing w:before="120" w:after="120" w:line="264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30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...</Company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СЕМЕНОВ Дмитрий</dc:creator>
  <cp:lastModifiedBy>СУВОРОВА Евгения</cp:lastModifiedBy>
  <cp:revision>8</cp:revision>
  <dcterms:created xsi:type="dcterms:W3CDTF">2023-05-17T10:47:00Z</dcterms:created>
  <dcterms:modified xsi:type="dcterms:W3CDTF">2023-07-20T10:57:00Z</dcterms:modified>
</cp:coreProperties>
</file>